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DA731C" w14:textId="77777777" w:rsidR="00E4397D" w:rsidRDefault="00F4250C" w:rsidP="006C143F">
      <w:pPr>
        <w:pStyle w:val="Titre"/>
      </w:pPr>
      <w:r w:rsidRPr="00F4250C">
        <w:t xml:space="preserve">Narbonne </w:t>
      </w:r>
    </w:p>
    <w:p w14:paraId="417EF986" w14:textId="77777777" w:rsidR="00F4250C" w:rsidRPr="00F4250C" w:rsidRDefault="007A375C" w:rsidP="004740E8">
      <w:pPr>
        <w:spacing w:after="0" w:line="360" w:lineRule="auto"/>
        <w:jc w:val="center"/>
        <w:rPr>
          <w:rFonts w:ascii="Times New Roman" w:eastAsia="Times New Roman" w:hAnsi="Times New Roman" w:cs="Times New Roman"/>
          <w:sz w:val="24"/>
          <w:szCs w:val="24"/>
          <w:lang w:eastAsia="fr-FR"/>
        </w:rPr>
      </w:pPr>
      <w:r>
        <w:rPr>
          <w:rFonts w:ascii="Verdana" w:eastAsia="Times New Roman" w:hAnsi="Verdana" w:cs="Times New Roman"/>
          <w:b/>
          <w:bCs/>
          <w:color w:val="0000FF"/>
          <w:sz w:val="24"/>
          <w:szCs w:val="24"/>
          <w:lang w:eastAsia="fr-FR"/>
        </w:rPr>
        <w:t>26 janvier 2025</w:t>
      </w:r>
    </w:p>
    <w:p w14:paraId="3F37695D" w14:textId="77777777" w:rsidR="00F4250C" w:rsidRPr="00F4250C" w:rsidRDefault="00F4250C" w:rsidP="00F4250C">
      <w:pPr>
        <w:spacing w:after="0" w:line="360" w:lineRule="auto"/>
        <w:jc w:val="center"/>
        <w:rPr>
          <w:rFonts w:ascii="Times New Roman" w:eastAsia="Times New Roman" w:hAnsi="Times New Roman" w:cs="Times New Roman"/>
          <w:sz w:val="24"/>
          <w:szCs w:val="24"/>
          <w:lang w:eastAsia="fr-FR"/>
        </w:rPr>
      </w:pPr>
    </w:p>
    <w:p w14:paraId="4BD1ECE7" w14:textId="77777777" w:rsidR="00F4250C" w:rsidRDefault="004740E8" w:rsidP="007A375C">
      <w:pPr>
        <w:spacing w:after="0" w:line="360" w:lineRule="auto"/>
        <w:jc w:val="center"/>
        <w:rPr>
          <w:rFonts w:ascii="Verdana" w:eastAsia="Times New Roman" w:hAnsi="Verdana" w:cs="Times New Roman"/>
          <w:b/>
          <w:bCs/>
          <w:color w:val="0000FF"/>
          <w:sz w:val="24"/>
          <w:szCs w:val="24"/>
          <w:lang w:eastAsia="fr-FR"/>
        </w:rPr>
      </w:pPr>
      <w:r>
        <w:rPr>
          <w:rFonts w:ascii="Verdana" w:eastAsia="Times New Roman" w:hAnsi="Verdana" w:cs="Times New Roman"/>
          <w:b/>
          <w:bCs/>
          <w:color w:val="0000FF"/>
          <w:sz w:val="24"/>
          <w:szCs w:val="24"/>
          <w:lang w:eastAsia="fr-FR"/>
        </w:rPr>
        <w:t xml:space="preserve">Luc </w:t>
      </w:r>
      <w:r w:rsidR="007A375C">
        <w:rPr>
          <w:rFonts w:ascii="Verdana" w:eastAsia="Times New Roman" w:hAnsi="Verdana" w:cs="Times New Roman"/>
          <w:b/>
          <w:bCs/>
          <w:color w:val="0000FF"/>
          <w:sz w:val="24"/>
          <w:szCs w:val="24"/>
          <w:lang w:eastAsia="fr-FR"/>
        </w:rPr>
        <w:t>1, 1 – 4 ; 4, 14 - 21</w:t>
      </w:r>
    </w:p>
    <w:p w14:paraId="4F7A24C5" w14:textId="77777777" w:rsidR="00513B2D" w:rsidRDefault="00513B2D" w:rsidP="003D7F95">
      <w:pPr>
        <w:spacing w:after="0" w:line="360" w:lineRule="auto"/>
        <w:jc w:val="center"/>
        <w:rPr>
          <w:rFonts w:ascii="Verdana" w:eastAsia="Times New Roman" w:hAnsi="Verdana" w:cs="Times New Roman"/>
          <w:b/>
          <w:bCs/>
          <w:color w:val="0000FF"/>
          <w:sz w:val="24"/>
          <w:szCs w:val="24"/>
          <w:lang w:eastAsia="fr-FR"/>
        </w:rPr>
      </w:pPr>
    </w:p>
    <w:p w14:paraId="1BE18504" w14:textId="77777777" w:rsidR="00F4250C" w:rsidRDefault="00855261" w:rsidP="00FD359F">
      <w:pPr>
        <w:spacing w:after="0" w:line="360" w:lineRule="auto"/>
        <w:jc w:val="center"/>
        <w:rPr>
          <w:rFonts w:ascii="Verdana" w:eastAsia="Times New Roman" w:hAnsi="Verdana" w:cs="Times New Roman"/>
          <w:b/>
          <w:bCs/>
          <w:color w:val="0000FF"/>
          <w:sz w:val="24"/>
          <w:szCs w:val="24"/>
          <w:lang w:eastAsia="fr-FR"/>
        </w:rPr>
      </w:pPr>
      <w:r w:rsidRPr="00F4250C">
        <w:rPr>
          <w:rFonts w:ascii="Verdana" w:eastAsia="Times New Roman" w:hAnsi="Verdana" w:cs="Times New Roman"/>
          <w:b/>
          <w:bCs/>
          <w:color w:val="0000FF"/>
          <w:sz w:val="24"/>
          <w:szCs w:val="24"/>
          <w:lang w:eastAsia="fr-FR"/>
        </w:rPr>
        <w:t xml:space="preserve"> </w:t>
      </w:r>
      <w:r w:rsidR="00F4250C" w:rsidRPr="00F4250C">
        <w:rPr>
          <w:rFonts w:ascii="Verdana" w:eastAsia="Times New Roman" w:hAnsi="Verdana" w:cs="Times New Roman"/>
          <w:b/>
          <w:bCs/>
          <w:color w:val="0000FF"/>
          <w:sz w:val="24"/>
          <w:szCs w:val="24"/>
          <w:lang w:eastAsia="fr-FR"/>
        </w:rPr>
        <w:t>«</w:t>
      </w:r>
      <w:r w:rsidR="00FD359F">
        <w:rPr>
          <w:rFonts w:ascii="Verdana" w:eastAsia="Times New Roman" w:hAnsi="Verdana" w:cs="Times New Roman"/>
          <w:b/>
          <w:bCs/>
          <w:color w:val="0000FF"/>
          <w:sz w:val="24"/>
          <w:szCs w:val="24"/>
          <w:lang w:eastAsia="fr-FR"/>
        </w:rPr>
        <w:t>Aujourd’hui !</w:t>
      </w:r>
      <w:r w:rsidR="00F4250C" w:rsidRPr="00F4250C">
        <w:rPr>
          <w:rFonts w:ascii="Verdana" w:eastAsia="Times New Roman" w:hAnsi="Verdana" w:cs="Times New Roman"/>
          <w:b/>
          <w:bCs/>
          <w:color w:val="0000FF"/>
          <w:sz w:val="24"/>
          <w:szCs w:val="24"/>
          <w:lang w:eastAsia="fr-FR"/>
        </w:rPr>
        <w:t xml:space="preserve">» </w:t>
      </w:r>
    </w:p>
    <w:p w14:paraId="35B8B010" w14:textId="77777777" w:rsidR="00BE4EF4" w:rsidRDefault="00BE4EF4" w:rsidP="00BE4EF4">
      <w:pPr>
        <w:pStyle w:val="Corpsdetexte2"/>
      </w:pPr>
    </w:p>
    <w:p w14:paraId="094725D7" w14:textId="77777777" w:rsidR="007A375C" w:rsidRDefault="00F4250C" w:rsidP="00424062">
      <w:pPr>
        <w:pStyle w:val="Corpsdetexte2"/>
      </w:pPr>
      <w:r w:rsidRPr="00F4250C">
        <w:rPr>
          <w:b/>
          <w:bCs/>
          <w:color w:val="FF0000"/>
        </w:rPr>
        <w:t> INTRODUCTION</w:t>
      </w:r>
      <w:r w:rsidR="006A26B4">
        <w:rPr>
          <w:b/>
          <w:bCs/>
          <w:color w:val="FF0000"/>
        </w:rPr>
        <w:t> </w:t>
      </w:r>
      <w:r w:rsidR="006A26B4">
        <w:t xml:space="preserve">: </w:t>
      </w:r>
      <w:r w:rsidR="00424062">
        <w:t>L</w:t>
      </w:r>
      <w:r w:rsidR="007A375C">
        <w:t xml:space="preserve">a lecture de ce jour est un support idéal pour </w:t>
      </w:r>
      <w:r w:rsidR="004D68D4">
        <w:t>braquer</w:t>
      </w:r>
      <w:r w:rsidR="007A375C">
        <w:t xml:space="preserve"> tous les projecteurs sur la Bonne Nouvelle que Jésus est venu proclamer en son temps, et pour tous les temps. Luc, médecin</w:t>
      </w:r>
      <w:r w:rsidR="00DA7F55">
        <w:t>, a</w:t>
      </w:r>
      <w:r w:rsidR="007A375C">
        <w:t xml:space="preserve"> voulu attester de la véracité de cette Bonne Nouvelle</w:t>
      </w:r>
      <w:r w:rsidR="00424062">
        <w:t>. C’est pourquoi il</w:t>
      </w:r>
      <w:r w:rsidR="007A375C">
        <w:t xml:space="preserve"> commence son Évangile par une explication détaillée de sa technique de recherche et d’écriture pour que ses lecteurs soient assurés de la f</w:t>
      </w:r>
      <w:r w:rsidR="00575929">
        <w:t>iabilité de ce qu’il leur écrit</w:t>
      </w:r>
      <w:r w:rsidR="00CF1BBF">
        <w:t>.</w:t>
      </w:r>
      <w:r w:rsidR="00575929">
        <w:t xml:space="preserve"> </w:t>
      </w:r>
    </w:p>
    <w:p w14:paraId="09835C49" w14:textId="77777777" w:rsidR="007A375C" w:rsidRDefault="007A375C" w:rsidP="00424062">
      <w:pPr>
        <w:pStyle w:val="Corpsdetexte2"/>
      </w:pPr>
      <w:r>
        <w:t xml:space="preserve">Nous commencerons avec ses affirmations des </w:t>
      </w:r>
      <w:r w:rsidR="004D68D4">
        <w:t>quatre</w:t>
      </w:r>
      <w:r>
        <w:t xml:space="preserve"> premiers versets</w:t>
      </w:r>
      <w:r w:rsidR="009712A2">
        <w:t xml:space="preserve"> du chapitre 1</w:t>
      </w:r>
      <w:r>
        <w:t>, puis nous parlerons de la façon dont se déroulait un culte à la synagogue</w:t>
      </w:r>
      <w:r w:rsidR="00CF1BBF">
        <w:t xml:space="preserve">. Viendra ensuite l’intervention de Jésus et </w:t>
      </w:r>
      <w:r>
        <w:t xml:space="preserve">enfin </w:t>
      </w:r>
      <w:r w:rsidR="00CF1BBF">
        <w:t>nous parlerons de</w:t>
      </w:r>
      <w:r>
        <w:t xml:space="preserve"> la fantastique Bonne Nouvelle </w:t>
      </w:r>
      <w:r w:rsidR="004D68D4">
        <w:t xml:space="preserve">dont </w:t>
      </w:r>
      <w:r w:rsidR="00424062">
        <w:t>il</w:t>
      </w:r>
      <w:r w:rsidR="004D68D4">
        <w:t xml:space="preserve"> se fait le messager</w:t>
      </w:r>
      <w:r>
        <w:t xml:space="preserve">. Bonne Nouvelle évidemment sujette à questions pour ses auditeurs et pour nous aussi car qui voit, ou vit la réalisation de la prophétie d’Esaïe ? </w:t>
      </w:r>
      <w:r w:rsidR="00DA7F55">
        <w:t>Comment</w:t>
      </w:r>
      <w:r>
        <w:t xml:space="preserve"> entendre les paroles de Jésus : « </w:t>
      </w:r>
      <w:r w:rsidRPr="00151C93">
        <w:rPr>
          <w:b/>
          <w:bCs/>
        </w:rPr>
        <w:t>aujourd'hui</w:t>
      </w:r>
      <w:r>
        <w:t xml:space="preserve">, cette écriture est accomplie pour vous qui l’entendez ». Accomplie ? mon œil… </w:t>
      </w:r>
      <w:r w:rsidR="00744131">
        <w:t xml:space="preserve">déjà à son époque, et hélas à la nôtre, l’accomplissement, comme qui dirait, semble laisser à désirer. Alors ? </w:t>
      </w:r>
      <w:r w:rsidR="00463342">
        <w:t>« Aujourd’hui »</w:t>
      </w:r>
      <w:r w:rsidR="00CF1BBF">
        <w:t>, c’est quand</w:t>
      </w:r>
      <w:r w:rsidR="00424062">
        <w:t xml:space="preserve">, et comment </w:t>
      </w:r>
      <w:r w:rsidR="00CF1BBF">
        <w:t> ?</w:t>
      </w:r>
    </w:p>
    <w:p w14:paraId="0F781252" w14:textId="77777777" w:rsidR="00A92A08" w:rsidRDefault="00A92A08" w:rsidP="00A92A08">
      <w:pPr>
        <w:pStyle w:val="Corpsdetexte2"/>
      </w:pPr>
    </w:p>
    <w:p w14:paraId="0C63974E" w14:textId="77777777" w:rsidR="00EC7347" w:rsidRDefault="000E35E3" w:rsidP="00EC7347">
      <w:pPr>
        <w:pStyle w:val="Corpsdetexte2"/>
      </w:pPr>
      <w:r>
        <w:rPr>
          <w:b/>
          <w:bCs/>
          <w:color w:val="FF0000"/>
        </w:rPr>
        <w:t>1 )</w:t>
      </w:r>
      <w:r w:rsidR="00F62507">
        <w:rPr>
          <w:b/>
          <w:bCs/>
          <w:color w:val="FF0000"/>
        </w:rPr>
        <w:t xml:space="preserve"> </w:t>
      </w:r>
      <w:r w:rsidR="00744131">
        <w:rPr>
          <w:b/>
          <w:bCs/>
          <w:color w:val="FF0000"/>
        </w:rPr>
        <w:t>luc le méticuleux</w:t>
      </w:r>
      <w:r w:rsidR="003B24F7">
        <w:rPr>
          <w:b/>
          <w:bCs/>
          <w:color w:val="FF0000"/>
        </w:rPr>
        <w:t xml:space="preserve"> </w:t>
      </w:r>
      <w:r>
        <w:rPr>
          <w:b/>
          <w:bCs/>
          <w:color w:val="FF0000"/>
        </w:rPr>
        <w:t xml:space="preserve">: </w:t>
      </w:r>
      <w:r w:rsidR="00DA7F55">
        <w:t>Commençons par le prologue, une introduction qui se veut rassurante pour celles et ceux qui vont la lire</w:t>
      </w:r>
      <w:r w:rsidR="00EF7130">
        <w:t xml:space="preserve">, véritable </w:t>
      </w:r>
      <w:r w:rsidR="00795332">
        <w:t>travail méticuleux et précis d’historien</w:t>
      </w:r>
      <w:r w:rsidR="00463342">
        <w:t>,</w:t>
      </w:r>
      <w:r w:rsidR="009712A2">
        <w:t xml:space="preserve"> annoncé</w:t>
      </w:r>
      <w:r w:rsidR="00151C93">
        <w:t xml:space="preserve"> non pour écrire un livre d’histoire mais pour approfondir et s’approprier le sens et les bienfaits de la venue de Jésus de Nazareth parmi les humains.</w:t>
      </w:r>
    </w:p>
    <w:p w14:paraId="63B031B3" w14:textId="77777777" w:rsidR="00002769" w:rsidRDefault="00DA7F55" w:rsidP="00255EBB">
      <w:pPr>
        <w:pStyle w:val="Corpsdetexte2"/>
      </w:pPr>
      <w:r>
        <w:t>Nous apprenons que des récits circulent dans les églises. A l’époque où Luc rédige son évangile, probablement dans les années 80-85 de notre ère,</w:t>
      </w:r>
      <w:r w:rsidR="00EF7130">
        <w:t xml:space="preserve"> les voyages missionnaire</w:t>
      </w:r>
      <w:r w:rsidR="00795332">
        <w:t>s</w:t>
      </w:r>
      <w:r w:rsidR="00EF7130">
        <w:t xml:space="preserve"> de Paul que Luc a assisté jusqu’à sa mort</w:t>
      </w:r>
      <w:r w:rsidR="00EF7130" w:rsidRPr="00EF7130">
        <w:rPr>
          <w:rStyle w:val="Appelnotedebasdep"/>
          <w:vertAlign w:val="superscript"/>
        </w:rPr>
        <w:footnoteReference w:id="1"/>
      </w:r>
      <w:r w:rsidR="00EF7130">
        <w:t xml:space="preserve"> et la dispersion des disciples dans le monde méditerranéen, ont apporté</w:t>
      </w:r>
      <w:r w:rsidR="00EC7347">
        <w:t xml:space="preserve"> partout où ils se posaient la Bonne </w:t>
      </w:r>
      <w:r w:rsidR="00EC7347">
        <w:lastRenderedPageBreak/>
        <w:t>Nouvelle du Royaume</w:t>
      </w:r>
      <w:r w:rsidR="00002769">
        <w:t xml:space="preserve">. Chacun, chacune de ces annonceurs de la Bonne Nouvelle est comme un diffuseur de parfum, de parfum originel, dans lequel le Seigneur dépose des essences odorantes qui vont pouvoir se diffuser dans les cœurs d’autres auditeurs ou lecteurs, d’autres Théophile en puissance. D’où l’importance de bien </w:t>
      </w:r>
      <w:r w:rsidR="00255EBB">
        <w:t xml:space="preserve">vérifier </w:t>
      </w:r>
      <w:r w:rsidR="00002769">
        <w:t xml:space="preserve">que le parfum n’est pas une copie insipide ou peut-être dangereuse pour son destinataire. </w:t>
      </w:r>
    </w:p>
    <w:p w14:paraId="796F79DD" w14:textId="77777777" w:rsidR="00463342" w:rsidRDefault="00002769" w:rsidP="00002769">
      <w:pPr>
        <w:pStyle w:val="Corpsdetexte2"/>
        <w:tabs>
          <w:tab w:val="left" w:pos="9639"/>
        </w:tabs>
      </w:pPr>
      <w:r>
        <w:t>E</w:t>
      </w:r>
      <w:r w:rsidR="00160778">
        <w:t>t des groupes de maison surgissent un peu partout</w:t>
      </w:r>
      <w:r w:rsidR="00EC7347">
        <w:t>.</w:t>
      </w:r>
      <w:r w:rsidR="00EF7130">
        <w:t xml:space="preserve"> </w:t>
      </w:r>
      <w:r w:rsidR="00671B9E">
        <w:t>L’</w:t>
      </w:r>
      <w:r w:rsidR="00463342">
        <w:t>Église grandissait, se fortifiait, se multipliait partout dans le bassin méditerranéen.</w:t>
      </w:r>
    </w:p>
    <w:p w14:paraId="44A30B52" w14:textId="77777777" w:rsidR="002B2641" w:rsidRDefault="00DA7F55" w:rsidP="00255EBB">
      <w:pPr>
        <w:pStyle w:val="Corpsdetexte2"/>
      </w:pPr>
      <w:r>
        <w:t xml:space="preserve">Luc déclare avoir fait des recherches sérieuses et même </w:t>
      </w:r>
      <w:r w:rsidR="00A77E85">
        <w:t>interviewé, si j’ose le dire ainsi, en personne,</w:t>
      </w:r>
      <w:r>
        <w:t xml:space="preserve"> des témoins oculaires des évènements dont il va parler. </w:t>
      </w:r>
      <w:r w:rsidR="00EF7130">
        <w:t xml:space="preserve">Il </w:t>
      </w:r>
      <w:r w:rsidR="00A77E85">
        <w:t xml:space="preserve">avait sous la main, </w:t>
      </w:r>
      <w:r w:rsidR="00EF7130">
        <w:t>vraisemblableme</w:t>
      </w:r>
      <w:r w:rsidR="00463342">
        <w:t xml:space="preserve">nt, au moins l’évangile de Marc, le témoignage de Paul son sponsor, </w:t>
      </w:r>
      <w:r w:rsidR="00795332">
        <w:t>et d’autres textes dont les églises disposaient à l’époque.</w:t>
      </w:r>
      <w:r w:rsidR="00463342">
        <w:t xml:space="preserve"> Peut-être, des paroles de Jésus compilées dans un </w:t>
      </w:r>
      <w:r w:rsidR="003A0A16">
        <w:t>recueil</w:t>
      </w:r>
      <w:r w:rsidR="00463342">
        <w:t xml:space="preserve"> nommé </w:t>
      </w:r>
      <w:r w:rsidR="00255EBB">
        <w:t>« </w:t>
      </w:r>
      <w:r w:rsidR="00463342">
        <w:t>source Q</w:t>
      </w:r>
      <w:r w:rsidR="00255EBB">
        <w:t> »</w:t>
      </w:r>
      <w:r w:rsidR="00463342">
        <w:t>,</w:t>
      </w:r>
      <w:r w:rsidR="00255EBB">
        <w:t> « </w:t>
      </w:r>
      <w:r w:rsidR="00463342">
        <w:t>Q</w:t>
      </w:r>
      <w:r w:rsidR="00255EBB">
        <w:t> »</w:t>
      </w:r>
      <w:r w:rsidR="00463342">
        <w:t xml:space="preserve"> étant </w:t>
      </w:r>
      <w:r w:rsidR="00795332">
        <w:t xml:space="preserve">étant la première lettre du mot </w:t>
      </w:r>
      <w:r w:rsidR="00255EBB">
        <w:t>« </w:t>
      </w:r>
      <w:r w:rsidR="00151C93">
        <w:t>Quelle</w:t>
      </w:r>
      <w:r w:rsidR="00255EBB">
        <w:t> »</w:t>
      </w:r>
      <w:r w:rsidR="00151C93">
        <w:t xml:space="preserve"> qui signifie </w:t>
      </w:r>
      <w:r w:rsidR="00795332">
        <w:t>source en allemand, source qui aurait pu aussi être à la disposition de Luc, mais je parle au conditionnel, cela va s</w:t>
      </w:r>
      <w:r w:rsidR="00151C93">
        <w:t>ans dire.</w:t>
      </w:r>
    </w:p>
    <w:p w14:paraId="3DF62254" w14:textId="77777777" w:rsidR="00795332" w:rsidRDefault="00795332" w:rsidP="009712A2">
      <w:pPr>
        <w:pStyle w:val="Corpsdetexte2"/>
      </w:pPr>
      <w:r>
        <w:t xml:space="preserve">Donc, Luc, en historien </w:t>
      </w:r>
      <w:r w:rsidR="00151C93">
        <w:t>scrupuleux</w:t>
      </w:r>
      <w:r>
        <w:t>, s’est plongé dans tous les témoignages</w:t>
      </w:r>
      <w:r w:rsidR="009712A2">
        <w:t xml:space="preserve"> </w:t>
      </w:r>
      <w:r>
        <w:t>dont il disposait, écrits ou oraux, pour transmettre un récit ordonné des « évènements accomplis parmi nous »</w:t>
      </w:r>
      <w:r w:rsidR="00176A1F">
        <w:t xml:space="preserve"> dit-il.</w:t>
      </w:r>
    </w:p>
    <w:p w14:paraId="268FCCAE" w14:textId="77777777" w:rsidR="0097495F" w:rsidRDefault="0097495F" w:rsidP="00002769">
      <w:pPr>
        <w:pStyle w:val="Corpsdetexte2"/>
      </w:pPr>
      <w:r>
        <w:t>Théophile, en grec</w:t>
      </w:r>
      <w:r w:rsidR="006F2160">
        <w:t xml:space="preserve"> « </w:t>
      </w:r>
      <w:r>
        <w:t>ami de Dieu</w:t>
      </w:r>
      <w:r w:rsidR="006F2160">
        <w:t> »</w:t>
      </w:r>
      <w:r>
        <w:t>, le destinataire de la lettre, pourrait ainsi, à son tour, vérifier la solidité des enseignements qu’il avait reçus, en grec, katecheo, c'est-à-dire que Théophile a</w:t>
      </w:r>
      <w:r w:rsidR="00151C93">
        <w:t>vait</w:t>
      </w:r>
      <w:r w:rsidR="009712A2">
        <w:t xml:space="preserve"> déjà</w:t>
      </w:r>
      <w:r>
        <w:t xml:space="preserve"> été catéchisé. Ce n’est pas un novice</w:t>
      </w:r>
      <w:r w:rsidR="006F2160">
        <w:t xml:space="preserve">, une bleusaille sans connaissance. Mais ce qu’on lui a enseigné doit toujours être analysé, éprouvé, élargi, approfondi. </w:t>
      </w:r>
      <w:r w:rsidR="00002769">
        <w:t>Car il sera, lui aussi, un diffuseur du parfum vivifiant de la Bonne Nouvelle.</w:t>
      </w:r>
    </w:p>
    <w:p w14:paraId="75ABF2B8" w14:textId="77777777" w:rsidR="00993FA1" w:rsidRDefault="00993FA1" w:rsidP="00EE6AAB">
      <w:pPr>
        <w:spacing w:after="0" w:line="360" w:lineRule="auto"/>
        <w:jc w:val="both"/>
        <w:rPr>
          <w:rFonts w:ascii="Verdana" w:eastAsia="Times New Roman" w:hAnsi="Verdana" w:cs="Arial"/>
          <w:sz w:val="24"/>
          <w:szCs w:val="24"/>
          <w:lang w:eastAsia="fr-FR"/>
        </w:rPr>
      </w:pPr>
    </w:p>
    <w:p w14:paraId="608B6FEF" w14:textId="77777777" w:rsidR="00E538D7" w:rsidRDefault="00A92A08" w:rsidP="00127D40">
      <w:pPr>
        <w:spacing w:after="0" w:line="360" w:lineRule="auto"/>
        <w:jc w:val="both"/>
        <w:rPr>
          <w:rFonts w:ascii="Verdana" w:eastAsia="Times New Roman" w:hAnsi="Verdana" w:cs="Times New Roman"/>
          <w:color w:val="0000FF"/>
          <w:sz w:val="24"/>
          <w:szCs w:val="24"/>
          <w:lang w:eastAsia="fr-FR"/>
        </w:rPr>
      </w:pPr>
      <w:r>
        <w:rPr>
          <w:rFonts w:ascii="Verdana" w:eastAsia="Times New Roman" w:hAnsi="Verdana" w:cs="Times New Roman"/>
          <w:b/>
          <w:bCs/>
          <w:color w:val="FF0000"/>
          <w:sz w:val="24"/>
          <w:szCs w:val="24"/>
          <w:lang w:eastAsia="fr-FR"/>
        </w:rPr>
        <w:t>2</w:t>
      </w:r>
      <w:r w:rsidR="00F4250C" w:rsidRPr="00F4250C">
        <w:rPr>
          <w:rFonts w:ascii="Verdana" w:eastAsia="Times New Roman" w:hAnsi="Verdana" w:cs="Times New Roman"/>
          <w:b/>
          <w:bCs/>
          <w:color w:val="FF0000"/>
          <w:sz w:val="24"/>
          <w:szCs w:val="24"/>
          <w:lang w:eastAsia="fr-FR"/>
        </w:rPr>
        <w:t xml:space="preserve">) </w:t>
      </w:r>
      <w:r w:rsidR="00744131">
        <w:rPr>
          <w:rFonts w:ascii="Verdana" w:eastAsia="Times New Roman" w:hAnsi="Verdana" w:cs="Times New Roman"/>
          <w:b/>
          <w:bCs/>
          <w:color w:val="FF0000"/>
          <w:sz w:val="24"/>
          <w:szCs w:val="24"/>
          <w:lang w:eastAsia="fr-FR"/>
        </w:rPr>
        <w:t xml:space="preserve">le culte à la </w:t>
      </w:r>
      <w:r w:rsidR="003562CE">
        <w:rPr>
          <w:rFonts w:ascii="Verdana" w:eastAsia="Times New Roman" w:hAnsi="Verdana" w:cs="Times New Roman"/>
          <w:b/>
          <w:bCs/>
          <w:color w:val="FF0000"/>
          <w:sz w:val="24"/>
          <w:szCs w:val="24"/>
          <w:lang w:eastAsia="fr-FR"/>
        </w:rPr>
        <w:t>synagogue</w:t>
      </w:r>
      <w:r w:rsidR="00606C4D">
        <w:rPr>
          <w:rFonts w:ascii="Verdana" w:eastAsia="Times New Roman" w:hAnsi="Verdana" w:cs="Times New Roman"/>
          <w:b/>
          <w:bCs/>
          <w:color w:val="FF0000"/>
          <w:sz w:val="24"/>
          <w:szCs w:val="24"/>
          <w:lang w:eastAsia="fr-FR"/>
        </w:rPr>
        <w:t xml:space="preserve"> </w:t>
      </w:r>
      <w:r w:rsidR="00F4250C" w:rsidRPr="00F4250C">
        <w:rPr>
          <w:rFonts w:ascii="Verdana" w:eastAsia="Times New Roman" w:hAnsi="Verdana" w:cs="Times New Roman"/>
          <w:b/>
          <w:bCs/>
          <w:color w:val="FF0000"/>
          <w:sz w:val="24"/>
          <w:szCs w:val="24"/>
          <w:lang w:eastAsia="fr-FR"/>
        </w:rPr>
        <w:t>:</w:t>
      </w:r>
      <w:r w:rsidR="00F4250C" w:rsidRPr="00F4250C">
        <w:rPr>
          <w:rFonts w:ascii="Verdana" w:eastAsia="Times New Roman" w:hAnsi="Verdana" w:cs="Times New Roman"/>
          <w:color w:val="0000FF"/>
          <w:sz w:val="24"/>
          <w:szCs w:val="24"/>
          <w:lang w:eastAsia="fr-FR"/>
        </w:rPr>
        <w:t xml:space="preserve"> </w:t>
      </w:r>
      <w:r w:rsidR="003562CE">
        <w:rPr>
          <w:rFonts w:ascii="Verdana" w:eastAsia="Times New Roman" w:hAnsi="Verdana" w:cs="Times New Roman"/>
          <w:color w:val="0000FF"/>
          <w:sz w:val="24"/>
          <w:szCs w:val="24"/>
          <w:lang w:eastAsia="fr-FR"/>
        </w:rPr>
        <w:t>A</w:t>
      </w:r>
      <w:r w:rsidR="00151C93">
        <w:rPr>
          <w:rFonts w:ascii="Verdana" w:eastAsia="Times New Roman" w:hAnsi="Verdana" w:cs="Times New Roman"/>
          <w:color w:val="0000FF"/>
          <w:sz w:val="24"/>
          <w:szCs w:val="24"/>
          <w:lang w:eastAsia="fr-FR"/>
        </w:rPr>
        <w:t>u chapitre 4, nous voilà projetés dans la petite synagogue de Nazareth. Il y en avait une dans quasiment tous les bourgs du pays et si l’on en croit des écrits anciens, il y en avait au moins 5 à Jérusalem</w:t>
      </w:r>
      <w:r w:rsidR="00151C93" w:rsidRPr="00151C93">
        <w:rPr>
          <w:rStyle w:val="Appelnotedebasdep"/>
          <w:rFonts w:ascii="Verdana" w:eastAsia="Times New Roman" w:hAnsi="Verdana" w:cs="Times New Roman"/>
          <w:color w:val="0000FF"/>
          <w:sz w:val="24"/>
          <w:szCs w:val="24"/>
          <w:vertAlign w:val="superscript"/>
          <w:lang w:eastAsia="fr-FR"/>
        </w:rPr>
        <w:footnoteReference w:id="2"/>
      </w:r>
      <w:r w:rsidR="00151C93">
        <w:rPr>
          <w:rFonts w:ascii="Verdana" w:eastAsia="Times New Roman" w:hAnsi="Verdana" w:cs="Times New Roman"/>
          <w:color w:val="0000FF"/>
          <w:sz w:val="24"/>
          <w:szCs w:val="24"/>
          <w:lang w:eastAsia="fr-FR"/>
        </w:rPr>
        <w:t>.</w:t>
      </w:r>
      <w:r w:rsidR="003562CE">
        <w:rPr>
          <w:rFonts w:ascii="Verdana" w:eastAsia="Times New Roman" w:hAnsi="Verdana" w:cs="Times New Roman"/>
          <w:color w:val="0000FF"/>
          <w:sz w:val="24"/>
          <w:szCs w:val="24"/>
          <w:lang w:eastAsia="fr-FR"/>
        </w:rPr>
        <w:t xml:space="preserve"> Un lieu bien éclairé</w:t>
      </w:r>
      <w:r w:rsidR="00127D40">
        <w:rPr>
          <w:rFonts w:ascii="Verdana" w:eastAsia="Times New Roman" w:hAnsi="Verdana" w:cs="Times New Roman"/>
          <w:color w:val="0000FF"/>
          <w:sz w:val="24"/>
          <w:szCs w:val="24"/>
          <w:lang w:eastAsia="fr-FR"/>
        </w:rPr>
        <w:t>…</w:t>
      </w:r>
      <w:r w:rsidR="003562CE">
        <w:rPr>
          <w:rFonts w:ascii="Verdana" w:eastAsia="Times New Roman" w:hAnsi="Verdana" w:cs="Times New Roman"/>
          <w:color w:val="0000FF"/>
          <w:sz w:val="24"/>
          <w:szCs w:val="24"/>
          <w:lang w:eastAsia="fr-FR"/>
        </w:rPr>
        <w:t xml:space="preserve"> mais peut-être pas avec les 12 fenêtres recommandées</w:t>
      </w:r>
      <w:r w:rsidR="00616AB2">
        <w:rPr>
          <w:rFonts w:ascii="Verdana" w:eastAsia="Times New Roman" w:hAnsi="Verdana" w:cs="Times New Roman"/>
          <w:color w:val="0000FF"/>
          <w:sz w:val="24"/>
          <w:szCs w:val="24"/>
          <w:lang w:eastAsia="fr-FR"/>
        </w:rPr>
        <w:t>, pour cause de petit</w:t>
      </w:r>
      <w:r w:rsidR="00797DBD">
        <w:rPr>
          <w:rFonts w:ascii="Verdana" w:eastAsia="Times New Roman" w:hAnsi="Verdana" w:cs="Times New Roman"/>
          <w:color w:val="0000FF"/>
          <w:sz w:val="24"/>
          <w:szCs w:val="24"/>
          <w:lang w:eastAsia="fr-FR"/>
        </w:rPr>
        <w:t xml:space="preserve"> bled perdu de campagne</w:t>
      </w:r>
      <w:r w:rsidR="00127D40">
        <w:rPr>
          <w:rFonts w:ascii="Verdana" w:eastAsia="Times New Roman" w:hAnsi="Verdana" w:cs="Times New Roman"/>
          <w:color w:val="0000FF"/>
          <w:sz w:val="24"/>
          <w:szCs w:val="24"/>
          <w:lang w:eastAsia="fr-FR"/>
        </w:rPr>
        <w:t xml:space="preserve"> pas très argenté</w:t>
      </w:r>
      <w:r w:rsidR="00797DBD">
        <w:rPr>
          <w:rFonts w:ascii="Verdana" w:eastAsia="Times New Roman" w:hAnsi="Verdana" w:cs="Times New Roman"/>
          <w:color w:val="0000FF"/>
          <w:sz w:val="24"/>
          <w:szCs w:val="24"/>
          <w:lang w:eastAsia="fr-FR"/>
        </w:rPr>
        <w:t>,</w:t>
      </w:r>
      <w:r w:rsidR="00127D40">
        <w:rPr>
          <w:rFonts w:ascii="Verdana" w:eastAsia="Times New Roman" w:hAnsi="Verdana" w:cs="Times New Roman"/>
          <w:color w:val="0000FF"/>
          <w:sz w:val="24"/>
          <w:szCs w:val="24"/>
          <w:lang w:eastAsia="fr-FR"/>
        </w:rPr>
        <w:t xml:space="preserve"> bien </w:t>
      </w:r>
      <w:r w:rsidR="00B80511">
        <w:rPr>
          <w:rFonts w:ascii="Verdana" w:eastAsia="Times New Roman" w:hAnsi="Verdana" w:cs="Times New Roman"/>
          <w:color w:val="0000FF"/>
          <w:sz w:val="24"/>
          <w:szCs w:val="24"/>
          <w:lang w:eastAsia="fr-FR"/>
        </w:rPr>
        <w:t>éclairée</w:t>
      </w:r>
      <w:r w:rsidR="00797DBD">
        <w:rPr>
          <w:rFonts w:ascii="Verdana" w:eastAsia="Times New Roman" w:hAnsi="Verdana" w:cs="Times New Roman"/>
          <w:color w:val="0000FF"/>
          <w:sz w:val="24"/>
          <w:szCs w:val="24"/>
          <w:lang w:eastAsia="fr-FR"/>
        </w:rPr>
        <w:t xml:space="preserve"> </w:t>
      </w:r>
      <w:r w:rsidR="003562CE">
        <w:rPr>
          <w:rFonts w:ascii="Verdana" w:eastAsia="Times New Roman" w:hAnsi="Verdana" w:cs="Times New Roman"/>
          <w:color w:val="0000FF"/>
          <w:sz w:val="24"/>
          <w:szCs w:val="24"/>
          <w:lang w:eastAsia="fr-FR"/>
        </w:rPr>
        <w:t xml:space="preserve">pour que l’on puisse regarder le ciel et penser à Dieu pendant la prière. Au centre, une estrade </w:t>
      </w:r>
      <w:r w:rsidR="00127D40">
        <w:rPr>
          <w:rFonts w:ascii="Verdana" w:eastAsia="Times New Roman" w:hAnsi="Verdana" w:cs="Times New Roman"/>
          <w:color w:val="0000FF"/>
          <w:sz w:val="24"/>
          <w:szCs w:val="24"/>
          <w:lang w:eastAsia="fr-FR"/>
        </w:rPr>
        <w:t xml:space="preserve">entourée d’une balustrade, </w:t>
      </w:r>
      <w:r w:rsidR="003562CE">
        <w:rPr>
          <w:rFonts w:ascii="Verdana" w:eastAsia="Times New Roman" w:hAnsi="Verdana" w:cs="Times New Roman"/>
          <w:color w:val="0000FF"/>
          <w:sz w:val="24"/>
          <w:szCs w:val="24"/>
          <w:lang w:eastAsia="fr-FR"/>
        </w:rPr>
        <w:t xml:space="preserve">où se tient le chef de la synagogue </w:t>
      </w:r>
      <w:r w:rsidR="00797DBD">
        <w:rPr>
          <w:rFonts w:ascii="Verdana" w:eastAsia="Times New Roman" w:hAnsi="Verdana" w:cs="Times New Roman"/>
          <w:color w:val="0000FF"/>
          <w:sz w:val="24"/>
          <w:szCs w:val="24"/>
          <w:lang w:eastAsia="fr-FR"/>
        </w:rPr>
        <w:t xml:space="preserve">qui a pour </w:t>
      </w:r>
      <w:r w:rsidR="00616AB2">
        <w:rPr>
          <w:rFonts w:ascii="Verdana" w:eastAsia="Times New Roman" w:hAnsi="Verdana" w:cs="Times New Roman"/>
          <w:color w:val="0000FF"/>
          <w:sz w:val="24"/>
          <w:szCs w:val="24"/>
          <w:lang w:eastAsia="fr-FR"/>
        </w:rPr>
        <w:t>fonction, entre</w:t>
      </w:r>
      <w:r w:rsidR="00797DBD">
        <w:rPr>
          <w:rFonts w:ascii="Verdana" w:eastAsia="Times New Roman" w:hAnsi="Verdana" w:cs="Times New Roman"/>
          <w:color w:val="0000FF"/>
          <w:sz w:val="24"/>
          <w:szCs w:val="24"/>
          <w:lang w:eastAsia="fr-FR"/>
        </w:rPr>
        <w:t xml:space="preserve"> autres, de</w:t>
      </w:r>
      <w:r w:rsidR="003562CE">
        <w:rPr>
          <w:rFonts w:ascii="Verdana" w:eastAsia="Times New Roman" w:hAnsi="Verdana" w:cs="Times New Roman"/>
          <w:color w:val="0000FF"/>
          <w:sz w:val="24"/>
          <w:szCs w:val="24"/>
          <w:lang w:eastAsia="fr-FR"/>
        </w:rPr>
        <w:t xml:space="preserve"> choisir </w:t>
      </w:r>
      <w:r w:rsidR="00616AB2">
        <w:rPr>
          <w:rFonts w:ascii="Verdana" w:eastAsia="Times New Roman" w:hAnsi="Verdana" w:cs="Times New Roman"/>
          <w:color w:val="0000FF"/>
          <w:sz w:val="24"/>
          <w:szCs w:val="24"/>
          <w:lang w:eastAsia="fr-FR"/>
        </w:rPr>
        <w:t>celui</w:t>
      </w:r>
      <w:r w:rsidR="003562CE">
        <w:rPr>
          <w:rFonts w:ascii="Verdana" w:eastAsia="Times New Roman" w:hAnsi="Verdana" w:cs="Times New Roman"/>
          <w:color w:val="0000FF"/>
          <w:sz w:val="24"/>
          <w:szCs w:val="24"/>
          <w:lang w:eastAsia="fr-FR"/>
        </w:rPr>
        <w:t xml:space="preserve"> fera </w:t>
      </w:r>
      <w:r w:rsidR="00616AB2">
        <w:rPr>
          <w:rFonts w:ascii="Verdana" w:eastAsia="Times New Roman" w:hAnsi="Verdana" w:cs="Times New Roman"/>
          <w:color w:val="0000FF"/>
          <w:sz w:val="24"/>
          <w:szCs w:val="24"/>
          <w:lang w:eastAsia="fr-FR"/>
        </w:rPr>
        <w:t xml:space="preserve">la lecture et même </w:t>
      </w:r>
      <w:r w:rsidR="003562CE">
        <w:rPr>
          <w:rFonts w:ascii="Verdana" w:eastAsia="Times New Roman" w:hAnsi="Verdana" w:cs="Times New Roman"/>
          <w:color w:val="0000FF"/>
          <w:sz w:val="24"/>
          <w:szCs w:val="24"/>
          <w:lang w:eastAsia="fr-FR"/>
        </w:rPr>
        <w:t>un commentaire pendant l</w:t>
      </w:r>
      <w:r w:rsidR="00616AB2">
        <w:rPr>
          <w:rFonts w:ascii="Verdana" w:eastAsia="Times New Roman" w:hAnsi="Verdana" w:cs="Times New Roman"/>
          <w:color w:val="0000FF"/>
          <w:sz w:val="24"/>
          <w:szCs w:val="24"/>
          <w:lang w:eastAsia="fr-FR"/>
        </w:rPr>
        <w:t>’office</w:t>
      </w:r>
      <w:r w:rsidR="003562CE">
        <w:rPr>
          <w:rFonts w:ascii="Verdana" w:eastAsia="Times New Roman" w:hAnsi="Verdana" w:cs="Times New Roman"/>
          <w:color w:val="0000FF"/>
          <w:sz w:val="24"/>
          <w:szCs w:val="24"/>
          <w:lang w:eastAsia="fr-FR"/>
        </w:rPr>
        <w:t>. Au fond, l’armoire mobile où se trouve la Torah</w:t>
      </w:r>
      <w:r w:rsidR="00160778">
        <w:rPr>
          <w:rFonts w:ascii="Verdana" w:eastAsia="Times New Roman" w:hAnsi="Verdana" w:cs="Times New Roman"/>
          <w:color w:val="0000FF"/>
          <w:sz w:val="24"/>
          <w:szCs w:val="24"/>
          <w:lang w:eastAsia="fr-FR"/>
        </w:rPr>
        <w:t xml:space="preserve"> (c'est-à-dire les 5 premiers livres de la Bible)</w:t>
      </w:r>
      <w:r w:rsidR="003562CE">
        <w:rPr>
          <w:rFonts w:ascii="Verdana" w:eastAsia="Times New Roman" w:hAnsi="Verdana" w:cs="Times New Roman"/>
          <w:color w:val="0000FF"/>
          <w:sz w:val="24"/>
          <w:szCs w:val="24"/>
          <w:lang w:eastAsia="fr-FR"/>
        </w:rPr>
        <w:t xml:space="preserve">, </w:t>
      </w:r>
      <w:r w:rsidR="00127D40">
        <w:rPr>
          <w:rFonts w:ascii="Verdana" w:eastAsia="Times New Roman" w:hAnsi="Verdana" w:cs="Times New Roman"/>
          <w:color w:val="0000FF"/>
          <w:sz w:val="24"/>
          <w:szCs w:val="24"/>
          <w:lang w:eastAsia="fr-FR"/>
        </w:rPr>
        <w:lastRenderedPageBreak/>
        <w:t xml:space="preserve">Torah </w:t>
      </w:r>
      <w:r w:rsidR="003562CE">
        <w:rPr>
          <w:rFonts w:ascii="Verdana" w:eastAsia="Times New Roman" w:hAnsi="Verdana" w:cs="Times New Roman"/>
          <w:color w:val="0000FF"/>
          <w:sz w:val="24"/>
          <w:szCs w:val="24"/>
          <w:lang w:eastAsia="fr-FR"/>
        </w:rPr>
        <w:t>sous forme de parchemins que l’on dérou</w:t>
      </w:r>
      <w:r w:rsidR="00127D40">
        <w:rPr>
          <w:rFonts w:ascii="Verdana" w:eastAsia="Times New Roman" w:hAnsi="Verdana" w:cs="Times New Roman"/>
          <w:color w:val="0000FF"/>
          <w:sz w:val="24"/>
          <w:szCs w:val="24"/>
          <w:lang w:eastAsia="fr-FR"/>
        </w:rPr>
        <w:t>le pour lire les textes du jour. D’autres rouleaux</w:t>
      </w:r>
      <w:r w:rsidR="009712A2">
        <w:rPr>
          <w:rFonts w:ascii="Verdana" w:eastAsia="Times New Roman" w:hAnsi="Verdana" w:cs="Times New Roman"/>
          <w:color w:val="0000FF"/>
          <w:sz w:val="24"/>
          <w:szCs w:val="24"/>
          <w:lang w:eastAsia="fr-FR"/>
        </w:rPr>
        <w:t xml:space="preserve"> aussi</w:t>
      </w:r>
      <w:r w:rsidR="00127D40">
        <w:rPr>
          <w:rFonts w:ascii="Verdana" w:eastAsia="Times New Roman" w:hAnsi="Verdana" w:cs="Times New Roman"/>
          <w:color w:val="0000FF"/>
          <w:sz w:val="24"/>
          <w:szCs w:val="24"/>
          <w:lang w:eastAsia="fr-FR"/>
        </w:rPr>
        <w:t> ; par exemple,</w:t>
      </w:r>
      <w:r w:rsidR="003562CE">
        <w:rPr>
          <w:rFonts w:ascii="Verdana" w:eastAsia="Times New Roman" w:hAnsi="Verdana" w:cs="Times New Roman"/>
          <w:color w:val="0000FF"/>
          <w:sz w:val="24"/>
          <w:szCs w:val="24"/>
          <w:lang w:eastAsia="fr-FR"/>
        </w:rPr>
        <w:t xml:space="preserve"> ceux des prophètes comme Esaïe sur lequel Jésus fera son commentaire.</w:t>
      </w:r>
    </w:p>
    <w:p w14:paraId="6051FDA9" w14:textId="77777777" w:rsidR="003562CE" w:rsidRDefault="003562CE" w:rsidP="003562CE">
      <w:pPr>
        <w:spacing w:after="0" w:line="360" w:lineRule="auto"/>
        <w:jc w:val="both"/>
        <w:rPr>
          <w:rFonts w:ascii="Verdana" w:eastAsia="Times New Roman" w:hAnsi="Verdana" w:cs="Times New Roman"/>
          <w:color w:val="0000FF"/>
          <w:sz w:val="24"/>
          <w:szCs w:val="24"/>
          <w:lang w:eastAsia="fr-FR"/>
        </w:rPr>
      </w:pPr>
      <w:r>
        <w:rPr>
          <w:rFonts w:ascii="Verdana" w:eastAsia="Times New Roman" w:hAnsi="Verdana" w:cs="Times New Roman"/>
          <w:color w:val="0000FF"/>
          <w:sz w:val="24"/>
          <w:szCs w:val="24"/>
          <w:lang w:eastAsia="fr-FR"/>
        </w:rPr>
        <w:t>Dans la pièce, les hommes</w:t>
      </w:r>
      <w:r w:rsidR="00616AB2">
        <w:rPr>
          <w:rFonts w:ascii="Verdana" w:eastAsia="Times New Roman" w:hAnsi="Verdana" w:cs="Times New Roman"/>
          <w:color w:val="0000FF"/>
          <w:sz w:val="24"/>
          <w:szCs w:val="24"/>
          <w:lang w:eastAsia="fr-FR"/>
        </w:rPr>
        <w:t> ;</w:t>
      </w:r>
      <w:r>
        <w:rPr>
          <w:rFonts w:ascii="Verdana" w:eastAsia="Times New Roman" w:hAnsi="Verdana" w:cs="Times New Roman"/>
          <w:color w:val="0000FF"/>
          <w:sz w:val="24"/>
          <w:szCs w:val="24"/>
          <w:lang w:eastAsia="fr-FR"/>
        </w:rPr>
        <w:t xml:space="preserve"> et</w:t>
      </w:r>
      <w:r w:rsidR="00616AB2">
        <w:rPr>
          <w:rFonts w:ascii="Verdana" w:eastAsia="Times New Roman" w:hAnsi="Verdana" w:cs="Times New Roman"/>
          <w:color w:val="0000FF"/>
          <w:sz w:val="24"/>
          <w:szCs w:val="24"/>
          <w:lang w:eastAsia="fr-FR"/>
        </w:rPr>
        <w:t>,</w:t>
      </w:r>
      <w:r>
        <w:rPr>
          <w:rFonts w:ascii="Verdana" w:eastAsia="Times New Roman" w:hAnsi="Verdana" w:cs="Times New Roman"/>
          <w:color w:val="0000FF"/>
          <w:sz w:val="24"/>
          <w:szCs w:val="24"/>
          <w:lang w:eastAsia="fr-FR"/>
        </w:rPr>
        <w:t xml:space="preserve"> au fond, derrière des piliers</w:t>
      </w:r>
      <w:r w:rsidR="00160778">
        <w:rPr>
          <w:rFonts w:ascii="Verdana" w:eastAsia="Times New Roman" w:hAnsi="Verdana" w:cs="Times New Roman"/>
          <w:color w:val="0000FF"/>
          <w:sz w:val="24"/>
          <w:szCs w:val="24"/>
          <w:lang w:eastAsia="fr-FR"/>
        </w:rPr>
        <w:t>,</w:t>
      </w:r>
      <w:r>
        <w:rPr>
          <w:rFonts w:ascii="Verdana" w:eastAsia="Times New Roman" w:hAnsi="Verdana" w:cs="Times New Roman"/>
          <w:color w:val="0000FF"/>
          <w:sz w:val="24"/>
          <w:szCs w:val="24"/>
          <w:lang w:eastAsia="fr-FR"/>
        </w:rPr>
        <w:t xml:space="preserve"> les femmes.</w:t>
      </w:r>
    </w:p>
    <w:p w14:paraId="447D346E" w14:textId="77777777" w:rsidR="003562CE" w:rsidRDefault="003562CE" w:rsidP="003562CE">
      <w:pPr>
        <w:spacing w:after="0" w:line="360" w:lineRule="auto"/>
        <w:jc w:val="both"/>
        <w:rPr>
          <w:rFonts w:ascii="Verdana" w:eastAsia="Times New Roman" w:hAnsi="Verdana" w:cs="Times New Roman"/>
          <w:color w:val="0000FF"/>
          <w:sz w:val="24"/>
          <w:szCs w:val="24"/>
          <w:lang w:eastAsia="fr-FR"/>
        </w:rPr>
      </w:pPr>
      <w:r>
        <w:rPr>
          <w:rFonts w:ascii="Verdana" w:eastAsia="Times New Roman" w:hAnsi="Verdana" w:cs="Times New Roman"/>
          <w:color w:val="0000FF"/>
          <w:sz w:val="24"/>
          <w:szCs w:val="24"/>
          <w:lang w:eastAsia="fr-FR"/>
        </w:rPr>
        <w:t xml:space="preserve">Le cadre est posé. </w:t>
      </w:r>
    </w:p>
    <w:p w14:paraId="1251395A" w14:textId="77777777" w:rsidR="00CF1BBF" w:rsidRDefault="00CF1BBF" w:rsidP="003562CE">
      <w:pPr>
        <w:spacing w:after="0" w:line="360" w:lineRule="auto"/>
        <w:jc w:val="both"/>
        <w:rPr>
          <w:rFonts w:ascii="Verdana" w:eastAsia="Times New Roman" w:hAnsi="Verdana" w:cs="Times New Roman"/>
          <w:color w:val="0000FF"/>
          <w:sz w:val="24"/>
          <w:szCs w:val="24"/>
          <w:lang w:eastAsia="fr-FR"/>
        </w:rPr>
      </w:pPr>
    </w:p>
    <w:p w14:paraId="5111FFEB" w14:textId="77777777" w:rsidR="003562CE" w:rsidRDefault="00CF1BBF" w:rsidP="00CF1BBF">
      <w:pPr>
        <w:spacing w:after="0" w:line="360" w:lineRule="auto"/>
        <w:jc w:val="both"/>
        <w:rPr>
          <w:rFonts w:ascii="Verdana" w:eastAsia="Times New Roman" w:hAnsi="Verdana" w:cs="Times New Roman"/>
          <w:color w:val="0000FF"/>
          <w:sz w:val="24"/>
          <w:szCs w:val="24"/>
          <w:lang w:eastAsia="fr-FR"/>
        </w:rPr>
      </w:pPr>
      <w:r>
        <w:rPr>
          <w:rFonts w:ascii="Verdana" w:eastAsia="Times New Roman" w:hAnsi="Verdana" w:cs="Times New Roman"/>
          <w:b/>
          <w:bCs/>
          <w:color w:val="FF0000"/>
          <w:sz w:val="24"/>
          <w:szCs w:val="24"/>
          <w:lang w:eastAsia="fr-FR"/>
        </w:rPr>
        <w:t>3</w:t>
      </w:r>
      <w:r w:rsidRPr="00F4250C">
        <w:rPr>
          <w:rFonts w:ascii="Verdana" w:eastAsia="Times New Roman" w:hAnsi="Verdana" w:cs="Times New Roman"/>
          <w:b/>
          <w:bCs/>
          <w:color w:val="FF0000"/>
          <w:sz w:val="24"/>
          <w:szCs w:val="24"/>
          <w:lang w:eastAsia="fr-FR"/>
        </w:rPr>
        <w:t xml:space="preserve">) </w:t>
      </w:r>
      <w:r>
        <w:rPr>
          <w:rFonts w:ascii="Verdana" w:eastAsia="Times New Roman" w:hAnsi="Verdana" w:cs="Times New Roman"/>
          <w:b/>
          <w:bCs/>
          <w:color w:val="FF0000"/>
          <w:sz w:val="24"/>
          <w:szCs w:val="24"/>
          <w:lang w:eastAsia="fr-FR"/>
        </w:rPr>
        <w:t xml:space="preserve">Jésus à la synagogue : </w:t>
      </w:r>
      <w:r w:rsidR="003562CE">
        <w:rPr>
          <w:rFonts w:ascii="Verdana" w:eastAsia="Times New Roman" w:hAnsi="Verdana" w:cs="Times New Roman"/>
          <w:color w:val="0000FF"/>
          <w:sz w:val="24"/>
          <w:szCs w:val="24"/>
          <w:lang w:eastAsia="fr-FR"/>
        </w:rPr>
        <w:t xml:space="preserve">Jésus, après </w:t>
      </w:r>
      <w:r w:rsidR="004B43FB">
        <w:rPr>
          <w:rFonts w:ascii="Verdana" w:eastAsia="Times New Roman" w:hAnsi="Verdana" w:cs="Times New Roman"/>
          <w:color w:val="0000FF"/>
          <w:sz w:val="24"/>
          <w:szCs w:val="24"/>
          <w:lang w:eastAsia="fr-FR"/>
        </w:rPr>
        <w:t xml:space="preserve">son baptême et son élection publique comme Fils de Dieu, part au désert pendant </w:t>
      </w:r>
      <w:r w:rsidR="003562CE">
        <w:rPr>
          <w:rFonts w:ascii="Verdana" w:eastAsia="Times New Roman" w:hAnsi="Verdana" w:cs="Times New Roman"/>
          <w:color w:val="0000FF"/>
          <w:sz w:val="24"/>
          <w:szCs w:val="24"/>
          <w:lang w:eastAsia="fr-FR"/>
        </w:rPr>
        <w:t>40 jours</w:t>
      </w:r>
      <w:r w:rsidR="004B43FB">
        <w:rPr>
          <w:rFonts w:ascii="Verdana" w:eastAsia="Times New Roman" w:hAnsi="Verdana" w:cs="Times New Roman"/>
          <w:color w:val="0000FF"/>
          <w:sz w:val="24"/>
          <w:szCs w:val="24"/>
          <w:lang w:eastAsia="fr-FR"/>
        </w:rPr>
        <w:t>. Puis il</w:t>
      </w:r>
      <w:r w:rsidR="003562CE">
        <w:rPr>
          <w:rFonts w:ascii="Verdana" w:eastAsia="Times New Roman" w:hAnsi="Verdana" w:cs="Times New Roman"/>
          <w:color w:val="0000FF"/>
          <w:sz w:val="24"/>
          <w:szCs w:val="24"/>
          <w:lang w:eastAsia="fr-FR"/>
        </w:rPr>
        <w:t xml:space="preserve"> </w:t>
      </w:r>
      <w:r w:rsidR="005C3A45">
        <w:rPr>
          <w:rFonts w:ascii="Verdana" w:eastAsia="Times New Roman" w:hAnsi="Verdana" w:cs="Times New Roman"/>
          <w:color w:val="0000FF"/>
          <w:sz w:val="24"/>
          <w:szCs w:val="24"/>
          <w:lang w:eastAsia="fr-FR"/>
        </w:rPr>
        <w:t>suit</w:t>
      </w:r>
      <w:r w:rsidR="003562CE">
        <w:rPr>
          <w:rFonts w:ascii="Verdana" w:eastAsia="Times New Roman" w:hAnsi="Verdana" w:cs="Times New Roman"/>
          <w:color w:val="0000FF"/>
          <w:sz w:val="24"/>
          <w:szCs w:val="24"/>
          <w:lang w:eastAsia="fr-FR"/>
        </w:rPr>
        <w:t xml:space="preserve"> un périple de village en village, ou plutôt de synagogue à synagogue où il enseigne</w:t>
      </w:r>
      <w:r w:rsidR="00616AB2">
        <w:rPr>
          <w:rFonts w:ascii="Verdana" w:eastAsia="Times New Roman" w:hAnsi="Verdana" w:cs="Times New Roman"/>
          <w:color w:val="0000FF"/>
          <w:sz w:val="24"/>
          <w:szCs w:val="24"/>
          <w:lang w:eastAsia="fr-FR"/>
        </w:rPr>
        <w:t xml:space="preserve"> avec la puissance de l’Esprit et </w:t>
      </w:r>
      <w:r w:rsidR="003562CE">
        <w:rPr>
          <w:rFonts w:ascii="Verdana" w:eastAsia="Times New Roman" w:hAnsi="Verdana" w:cs="Times New Roman"/>
          <w:color w:val="0000FF"/>
          <w:sz w:val="24"/>
          <w:szCs w:val="24"/>
          <w:lang w:eastAsia="fr-FR"/>
        </w:rPr>
        <w:t xml:space="preserve">selon les dires de Luc, avec succès : « tous disaient sa gloire ». </w:t>
      </w:r>
    </w:p>
    <w:p w14:paraId="3A93CC7D" w14:textId="77777777" w:rsidR="00127D40" w:rsidRDefault="004B43FB" w:rsidP="00436193">
      <w:pPr>
        <w:pStyle w:val="Corpsdetexte2"/>
      </w:pPr>
      <w:r>
        <w:t>Le voilà maintenant dans son village que Luc nomme Nazara.</w:t>
      </w:r>
      <w:r w:rsidR="0098176C">
        <w:t xml:space="preserve"> C’est le jour du sabbat.  Il entre dans la synagogue et le responsable lui confie le rouleau du prophète Esaïe. Ce n’est pas un livre dont on tourne les pages et on ne sait pas si le passage lui a été imposé ou s’il a décidé de le </w:t>
      </w:r>
      <w:r w:rsidR="00616AB2">
        <w:t>choisi</w:t>
      </w:r>
      <w:r w:rsidR="0098176C">
        <w:t xml:space="preserve">r. En tout cas, il lui a fallu dérouler au moins 6 mètres de parchemin. </w:t>
      </w:r>
    </w:p>
    <w:p w14:paraId="5318A363" w14:textId="77777777" w:rsidR="00172589" w:rsidRDefault="0098176C" w:rsidP="00FD359F">
      <w:pPr>
        <w:pStyle w:val="Corpsdetexte2"/>
      </w:pPr>
      <w:r>
        <w:t>Silence… attente… enfin, il lit</w:t>
      </w:r>
      <w:r w:rsidR="00486252">
        <w:t>.</w:t>
      </w:r>
      <w:r w:rsidR="00DF6CAA">
        <w:t xml:space="preserve"> Un texte lumineux, qui éclaire les cœurs des auditeurs. Il leur rappelle que, comme pour leurs ancêtres déportés dans un pays étranger, le Seigneur leur ouvre un horizon d’espérance, la perspective de la libération comme pendant l’année jubilaire décrite dans les Écritures</w:t>
      </w:r>
      <w:r w:rsidR="00DF6CAA" w:rsidRPr="009C1B76">
        <w:rPr>
          <w:rStyle w:val="Appelnotedebasdep"/>
          <w:vertAlign w:val="superscript"/>
        </w:rPr>
        <w:footnoteReference w:id="3"/>
      </w:r>
      <w:r w:rsidR="00DF6CAA" w:rsidRPr="009C1B76">
        <w:rPr>
          <w:vertAlign w:val="superscript"/>
        </w:rPr>
        <w:t>,</w:t>
      </w:r>
      <w:r w:rsidR="00632CA6">
        <w:rPr>
          <w:vertAlign w:val="superscript"/>
        </w:rPr>
        <w:t xml:space="preserve"> </w:t>
      </w:r>
      <w:r w:rsidR="00632CA6">
        <w:t>la cinquantième année</w:t>
      </w:r>
      <w:r w:rsidR="00DF6CAA">
        <w:t xml:space="preserve"> qui concluait 49 années de vie ordinaire</w:t>
      </w:r>
      <w:r w:rsidR="00632CA6">
        <w:t>, ponctuées tous les 7 ans d’une année sabbatique</w:t>
      </w:r>
      <w:r w:rsidR="00DF6CAA">
        <w:t xml:space="preserve">. </w:t>
      </w:r>
      <w:r w:rsidR="00632CA6">
        <w:t>Écoutez</w:t>
      </w:r>
      <w:r w:rsidR="009C1B76">
        <w:t> : « vous déclarerez sainte la cinquantième année, et vous proclamerez dans le pays la libération pour tous les habitants ; ce sera pour vous un jubilé ; chacun de vous retournera dans sa propriété, et chacun de vous retournera dans son clan.</w:t>
      </w:r>
      <w:r w:rsidR="00FD359F">
        <w:t> »</w:t>
      </w:r>
      <w:r w:rsidR="009C1B76">
        <w:t>(fin de citation</w:t>
      </w:r>
      <w:r w:rsidR="00FD359F">
        <w:t>)</w:t>
      </w:r>
      <w:r w:rsidR="009C1B76">
        <w:t> U</w:t>
      </w:r>
      <w:r w:rsidR="00DF6CAA">
        <w:t>ne espèce de remise à zéro des compteurs de vie défaillant</w:t>
      </w:r>
      <w:r w:rsidR="009C1B76">
        <w:t>s</w:t>
      </w:r>
      <w:r w:rsidR="00DF6CAA">
        <w:t>, le starter</w:t>
      </w:r>
      <w:r w:rsidR="009C1B76">
        <w:t xml:space="preserve"> où poser le pied pour </w:t>
      </w:r>
      <w:r w:rsidR="00DF6CAA">
        <w:t xml:space="preserve">un nouveau départ. </w:t>
      </w:r>
      <w:r w:rsidR="009C1B76">
        <w:t>Évidemment</w:t>
      </w:r>
      <w:r w:rsidR="00DF6CAA">
        <w:t>, les historiens affirment que cette disposition n’a jamais été mise en place effectivement mais c’est à elle que le texte d’Esaïe fait allusio</w:t>
      </w:r>
      <w:r w:rsidR="009C1B76">
        <w:t>n et</w:t>
      </w:r>
      <w:r w:rsidR="00FD359F">
        <w:t xml:space="preserve"> c’est elle</w:t>
      </w:r>
      <w:r w:rsidR="009C1B76">
        <w:t xml:space="preserve"> que Jésus annonce et commente. Du miel dans l’esprit des auditeurs, la douceur bienfaisante de la fin d’une attente parfois douloureuse. C’est aussi à nous que Jésus s’adresse</w:t>
      </w:r>
      <w:r w:rsidR="00172589">
        <w:t xml:space="preserve"> : « l’Esprit su Seigneur est sur moi parce qu’il m’a conféré l’onction pour annoncer le Bonne Nouvelle aux pauvres. Il m’a envoyé proclamer aux captifs la libération et aux </w:t>
      </w:r>
      <w:r w:rsidR="00172589">
        <w:lastRenderedPageBreak/>
        <w:t>aveugles le retour à la vue, renvoyer les opprimés en liberté, proclamer une année d’accueil par le Seigneur ».</w:t>
      </w:r>
    </w:p>
    <w:p w14:paraId="7340EDD8" w14:textId="77777777" w:rsidR="0098176C" w:rsidRDefault="00486252" w:rsidP="00C8505C">
      <w:pPr>
        <w:spacing w:after="0" w:line="360" w:lineRule="auto"/>
        <w:jc w:val="both"/>
        <w:rPr>
          <w:rFonts w:ascii="Verdana" w:eastAsia="Times New Roman" w:hAnsi="Verdana" w:cs="Times New Roman"/>
          <w:color w:val="0000FF"/>
          <w:sz w:val="24"/>
          <w:szCs w:val="24"/>
          <w:lang w:eastAsia="fr-FR"/>
        </w:rPr>
      </w:pPr>
      <w:r>
        <w:rPr>
          <w:rFonts w:ascii="Verdana" w:eastAsia="Times New Roman" w:hAnsi="Verdana" w:cs="Times New Roman"/>
          <w:color w:val="0000FF"/>
          <w:sz w:val="24"/>
          <w:szCs w:val="24"/>
          <w:lang w:eastAsia="fr-FR"/>
        </w:rPr>
        <w:t xml:space="preserve">Mais </w:t>
      </w:r>
      <w:r w:rsidR="00616AB2">
        <w:rPr>
          <w:rFonts w:ascii="Verdana" w:eastAsia="Times New Roman" w:hAnsi="Verdana" w:cs="Times New Roman"/>
          <w:color w:val="0000FF"/>
          <w:sz w:val="24"/>
          <w:szCs w:val="24"/>
          <w:lang w:eastAsia="fr-FR"/>
        </w:rPr>
        <w:t>la lecture que</w:t>
      </w:r>
      <w:r>
        <w:rPr>
          <w:rFonts w:ascii="Verdana" w:eastAsia="Times New Roman" w:hAnsi="Verdana" w:cs="Times New Roman"/>
          <w:color w:val="0000FF"/>
          <w:sz w:val="24"/>
          <w:szCs w:val="24"/>
          <w:lang w:eastAsia="fr-FR"/>
        </w:rPr>
        <w:t xml:space="preserve"> rapporte Luc est quelque peu différent</w:t>
      </w:r>
      <w:r w:rsidR="00616AB2">
        <w:rPr>
          <w:rFonts w:ascii="Verdana" w:eastAsia="Times New Roman" w:hAnsi="Verdana" w:cs="Times New Roman"/>
          <w:color w:val="0000FF"/>
          <w:sz w:val="24"/>
          <w:szCs w:val="24"/>
          <w:lang w:eastAsia="fr-FR"/>
        </w:rPr>
        <w:t>e</w:t>
      </w:r>
      <w:r w:rsidR="00160778">
        <w:rPr>
          <w:rFonts w:ascii="Verdana" w:eastAsia="Times New Roman" w:hAnsi="Verdana" w:cs="Times New Roman"/>
          <w:color w:val="0000FF"/>
          <w:sz w:val="24"/>
          <w:szCs w:val="24"/>
          <w:lang w:eastAsia="fr-FR"/>
        </w:rPr>
        <w:t xml:space="preserve"> </w:t>
      </w:r>
      <w:r>
        <w:rPr>
          <w:rFonts w:ascii="Verdana" w:eastAsia="Times New Roman" w:hAnsi="Verdana" w:cs="Times New Roman"/>
          <w:color w:val="0000FF"/>
          <w:sz w:val="24"/>
          <w:szCs w:val="24"/>
          <w:lang w:eastAsia="fr-FR"/>
        </w:rPr>
        <w:t xml:space="preserve">du texte d’origine. De nos jours, c’est monnaie courante qu’un lecteur, un traducteur, un commentateur </w:t>
      </w:r>
      <w:r w:rsidR="005C3A45">
        <w:rPr>
          <w:rFonts w:ascii="Verdana" w:eastAsia="Times New Roman" w:hAnsi="Verdana" w:cs="Times New Roman"/>
          <w:color w:val="0000FF"/>
          <w:sz w:val="24"/>
          <w:szCs w:val="24"/>
          <w:lang w:eastAsia="fr-FR"/>
        </w:rPr>
        <w:t>prenne la liberté de proposer un texte biblique qui reflète sa lecture personnelle. Nous y sommes habitués et même nous apprécions ces lectures</w:t>
      </w:r>
      <w:r w:rsidR="009712A2">
        <w:rPr>
          <w:rFonts w:ascii="Verdana" w:eastAsia="Times New Roman" w:hAnsi="Verdana" w:cs="Times New Roman"/>
          <w:color w:val="0000FF"/>
          <w:sz w:val="24"/>
          <w:szCs w:val="24"/>
          <w:lang w:eastAsia="fr-FR"/>
        </w:rPr>
        <w:t> ; pour ma part, j’aime bien le « pain essentiel » proposé par Louis Pernot dans le Notre Père</w:t>
      </w:r>
      <w:r w:rsidR="005C3A45">
        <w:rPr>
          <w:rFonts w:ascii="Verdana" w:eastAsia="Times New Roman" w:hAnsi="Verdana" w:cs="Times New Roman"/>
          <w:color w:val="0000FF"/>
          <w:sz w:val="24"/>
          <w:szCs w:val="24"/>
          <w:lang w:eastAsia="fr-FR"/>
        </w:rPr>
        <w:t>. Mais à l’</w:t>
      </w:r>
      <w:r>
        <w:rPr>
          <w:rFonts w:ascii="Verdana" w:eastAsia="Times New Roman" w:hAnsi="Verdana" w:cs="Times New Roman"/>
          <w:color w:val="0000FF"/>
          <w:sz w:val="24"/>
          <w:szCs w:val="24"/>
          <w:lang w:eastAsia="fr-FR"/>
        </w:rPr>
        <w:t xml:space="preserve">époque, se permettre de s’écarter ne fut-ce que d’un iota du texte écrit sur le parchemin eut </w:t>
      </w:r>
      <w:r w:rsidR="005C3A45">
        <w:rPr>
          <w:rFonts w:ascii="Verdana" w:eastAsia="Times New Roman" w:hAnsi="Verdana" w:cs="Times New Roman"/>
          <w:color w:val="0000FF"/>
          <w:sz w:val="24"/>
          <w:szCs w:val="24"/>
          <w:lang w:eastAsia="fr-FR"/>
        </w:rPr>
        <w:t>été inenvisageable</w:t>
      </w:r>
      <w:r>
        <w:rPr>
          <w:rFonts w:ascii="Verdana" w:eastAsia="Times New Roman" w:hAnsi="Verdana" w:cs="Times New Roman"/>
          <w:color w:val="0000FF"/>
          <w:sz w:val="24"/>
          <w:szCs w:val="24"/>
          <w:lang w:eastAsia="fr-FR"/>
        </w:rPr>
        <w:t>.</w:t>
      </w:r>
      <w:r w:rsidR="00160778">
        <w:rPr>
          <w:rFonts w:ascii="Verdana" w:eastAsia="Times New Roman" w:hAnsi="Verdana" w:cs="Times New Roman"/>
          <w:color w:val="0000FF"/>
          <w:sz w:val="24"/>
          <w:szCs w:val="24"/>
          <w:lang w:eastAsia="fr-FR"/>
        </w:rPr>
        <w:t xml:space="preserve"> Vous savez que les scribes qui les copiaient comptaient chaque lettre </w:t>
      </w:r>
      <w:r w:rsidR="00FD359F">
        <w:rPr>
          <w:rFonts w:ascii="Verdana" w:eastAsia="Times New Roman" w:hAnsi="Verdana" w:cs="Times New Roman"/>
          <w:color w:val="0000FF"/>
          <w:sz w:val="24"/>
          <w:szCs w:val="24"/>
          <w:lang w:eastAsia="fr-FR"/>
        </w:rPr>
        <w:t xml:space="preserve">et aussi chaque vide à certains endroits </w:t>
      </w:r>
      <w:r w:rsidR="00160778">
        <w:rPr>
          <w:rFonts w:ascii="Verdana" w:eastAsia="Times New Roman" w:hAnsi="Verdana" w:cs="Times New Roman"/>
          <w:color w:val="0000FF"/>
          <w:sz w:val="24"/>
          <w:szCs w:val="24"/>
          <w:lang w:eastAsia="fr-FR"/>
        </w:rPr>
        <w:t>pour être sur de ne pas en avoir oublié</w:t>
      </w:r>
      <w:r w:rsidR="00FD359F">
        <w:rPr>
          <w:rFonts w:ascii="Verdana" w:eastAsia="Times New Roman" w:hAnsi="Verdana" w:cs="Times New Roman"/>
          <w:color w:val="0000FF"/>
          <w:sz w:val="24"/>
          <w:szCs w:val="24"/>
          <w:lang w:eastAsia="fr-FR"/>
        </w:rPr>
        <w:t xml:space="preserve"> une</w:t>
      </w:r>
      <w:r w:rsidR="00160778">
        <w:rPr>
          <w:rFonts w:ascii="Verdana" w:eastAsia="Times New Roman" w:hAnsi="Verdana" w:cs="Times New Roman"/>
          <w:color w:val="0000FF"/>
          <w:sz w:val="24"/>
          <w:szCs w:val="24"/>
          <w:lang w:eastAsia="fr-FR"/>
        </w:rPr>
        <w:t>.</w:t>
      </w:r>
      <w:r>
        <w:rPr>
          <w:rFonts w:ascii="Verdana" w:eastAsia="Times New Roman" w:hAnsi="Verdana" w:cs="Times New Roman"/>
          <w:color w:val="0000FF"/>
          <w:sz w:val="24"/>
          <w:szCs w:val="24"/>
          <w:lang w:eastAsia="fr-FR"/>
        </w:rPr>
        <w:t xml:space="preserve"> </w:t>
      </w:r>
      <w:r w:rsidR="00F971D8">
        <w:rPr>
          <w:rFonts w:ascii="Verdana" w:eastAsia="Times New Roman" w:hAnsi="Verdana" w:cs="Times New Roman"/>
          <w:color w:val="0000FF"/>
          <w:sz w:val="24"/>
          <w:szCs w:val="24"/>
          <w:lang w:eastAsia="fr-FR"/>
        </w:rPr>
        <w:t xml:space="preserve">Un commentateur écrit, je cite : « Le texte d’Isaïe rapporté par Luc pose des problèmes. Jamais un lecteur de synagogue, en Palestine et ailleurs, ne se serait permis de modifier à ce point le texte biblique. </w:t>
      </w:r>
      <w:r w:rsidR="00632CA6">
        <w:rPr>
          <w:rFonts w:ascii="Verdana" w:eastAsia="Times New Roman" w:hAnsi="Verdana" w:cs="Times New Roman"/>
          <w:color w:val="0000FF"/>
          <w:sz w:val="24"/>
          <w:szCs w:val="24"/>
          <w:lang w:eastAsia="fr-FR"/>
        </w:rPr>
        <w:t xml:space="preserve">(…) </w:t>
      </w:r>
      <w:r>
        <w:rPr>
          <w:rFonts w:ascii="Verdana" w:eastAsia="Times New Roman" w:hAnsi="Verdana" w:cs="Times New Roman"/>
          <w:color w:val="0000FF"/>
          <w:sz w:val="24"/>
          <w:szCs w:val="24"/>
          <w:lang w:eastAsia="fr-FR"/>
        </w:rPr>
        <w:t xml:space="preserve">On peut donc penser que c’est Luc, qui </w:t>
      </w:r>
      <w:r w:rsidR="005C3A45">
        <w:rPr>
          <w:rFonts w:ascii="Verdana" w:eastAsia="Times New Roman" w:hAnsi="Verdana" w:cs="Times New Roman"/>
          <w:color w:val="0000FF"/>
          <w:sz w:val="24"/>
          <w:szCs w:val="24"/>
          <w:lang w:eastAsia="fr-FR"/>
        </w:rPr>
        <w:t>« a modelé le texte biblique en fonction du dessein qu’il poursuivait</w:t>
      </w:r>
      <w:r w:rsidR="005C3A45" w:rsidRPr="005C3A45">
        <w:rPr>
          <w:rStyle w:val="Appelnotedebasdep"/>
          <w:rFonts w:ascii="Verdana" w:eastAsia="Times New Roman" w:hAnsi="Verdana" w:cs="Times New Roman"/>
          <w:color w:val="0000FF"/>
          <w:sz w:val="24"/>
          <w:szCs w:val="24"/>
          <w:vertAlign w:val="superscript"/>
          <w:lang w:eastAsia="fr-FR"/>
        </w:rPr>
        <w:footnoteReference w:id="4"/>
      </w:r>
      <w:r w:rsidR="005C3A45">
        <w:rPr>
          <w:rFonts w:ascii="Verdana" w:eastAsia="Times New Roman" w:hAnsi="Verdana" w:cs="Times New Roman"/>
          <w:color w:val="0000FF"/>
          <w:sz w:val="24"/>
          <w:szCs w:val="24"/>
          <w:lang w:eastAsia="fr-FR"/>
        </w:rPr>
        <w:t> ».</w:t>
      </w:r>
      <w:r w:rsidR="0098549B">
        <w:rPr>
          <w:rFonts w:ascii="Verdana" w:eastAsia="Times New Roman" w:hAnsi="Verdana" w:cs="Times New Roman"/>
          <w:color w:val="0000FF"/>
          <w:sz w:val="24"/>
          <w:szCs w:val="24"/>
          <w:lang w:eastAsia="fr-FR"/>
        </w:rPr>
        <w:t xml:space="preserve"> </w:t>
      </w:r>
      <w:r w:rsidR="00575929">
        <w:rPr>
          <w:rFonts w:ascii="Verdana" w:eastAsia="Times New Roman" w:hAnsi="Verdana" w:cs="Times New Roman"/>
          <w:color w:val="0000FF"/>
          <w:sz w:val="24"/>
          <w:szCs w:val="24"/>
          <w:lang w:eastAsia="fr-FR"/>
        </w:rPr>
        <w:t xml:space="preserve">(fin de citation). </w:t>
      </w:r>
    </w:p>
    <w:p w14:paraId="1CF1725B" w14:textId="77777777" w:rsidR="0098549B" w:rsidRDefault="0098549B" w:rsidP="00744131">
      <w:pPr>
        <w:spacing w:after="0" w:line="360" w:lineRule="auto"/>
        <w:jc w:val="both"/>
        <w:rPr>
          <w:rFonts w:ascii="Verdana" w:eastAsia="Times New Roman" w:hAnsi="Verdana" w:cs="Times New Roman"/>
          <w:b/>
          <w:bCs/>
          <w:color w:val="FF0000"/>
          <w:sz w:val="24"/>
          <w:szCs w:val="24"/>
          <w:lang w:eastAsia="fr-FR"/>
        </w:rPr>
      </w:pPr>
    </w:p>
    <w:p w14:paraId="75BCBC56" w14:textId="77777777" w:rsidR="00255C44" w:rsidRDefault="00CF1BBF" w:rsidP="00C8505C">
      <w:pPr>
        <w:spacing w:after="0" w:line="360" w:lineRule="auto"/>
        <w:jc w:val="both"/>
        <w:rPr>
          <w:rFonts w:ascii="Verdana" w:eastAsia="Times New Roman" w:hAnsi="Verdana" w:cs="Times New Roman"/>
          <w:color w:val="0000FF"/>
          <w:sz w:val="24"/>
          <w:szCs w:val="24"/>
          <w:lang w:eastAsia="fr-FR"/>
        </w:rPr>
      </w:pPr>
      <w:r>
        <w:rPr>
          <w:rFonts w:ascii="Verdana" w:eastAsia="Times New Roman" w:hAnsi="Verdana" w:cs="Times New Roman"/>
          <w:b/>
          <w:bCs/>
          <w:color w:val="FF0000"/>
          <w:sz w:val="24"/>
          <w:szCs w:val="24"/>
          <w:lang w:eastAsia="fr-FR"/>
        </w:rPr>
        <w:t>4) « aujourd'hui »</w:t>
      </w:r>
      <w:r w:rsidR="00E538D7">
        <w:rPr>
          <w:rFonts w:ascii="Verdana" w:eastAsia="Times New Roman" w:hAnsi="Verdana" w:cs="Times New Roman"/>
          <w:b/>
          <w:bCs/>
          <w:color w:val="FF0000"/>
          <w:sz w:val="24"/>
          <w:szCs w:val="24"/>
          <w:lang w:eastAsia="fr-FR"/>
        </w:rPr>
        <w:t xml:space="preserve"> : </w:t>
      </w:r>
      <w:r w:rsidR="00255C44">
        <w:rPr>
          <w:rFonts w:ascii="Verdana" w:eastAsia="Times New Roman" w:hAnsi="Verdana" w:cs="Times New Roman"/>
          <w:color w:val="0000FF"/>
          <w:sz w:val="24"/>
          <w:szCs w:val="24"/>
          <w:lang w:eastAsia="fr-FR"/>
        </w:rPr>
        <w:t xml:space="preserve">« Jésus roula le livre, le rendit au servant et s’assit ; tous dans la synagogue avaient les yeux fixés sur lui. Alors il commença à leur dire : Aujourd'hui, cette écriture est accomplie pour vous qui l’entendez ». ça va se compliquer ! ces hommes, ces femmes, là, dans la synagogue, croulant sous le poids d’une domination romaine implacable, de groupes armés qui sévissent partout dans le pays, d’une misère sociale où seuls les plus riches </w:t>
      </w:r>
      <w:r w:rsidR="00C8505C">
        <w:rPr>
          <w:rFonts w:ascii="Verdana" w:eastAsia="Times New Roman" w:hAnsi="Verdana" w:cs="Times New Roman"/>
          <w:color w:val="0000FF"/>
          <w:sz w:val="24"/>
          <w:szCs w:val="24"/>
          <w:lang w:eastAsia="fr-FR"/>
        </w:rPr>
        <w:t>tirent</w:t>
      </w:r>
      <w:r w:rsidR="00255C44">
        <w:rPr>
          <w:rFonts w:ascii="Verdana" w:eastAsia="Times New Roman" w:hAnsi="Verdana" w:cs="Times New Roman"/>
          <w:color w:val="0000FF"/>
          <w:sz w:val="24"/>
          <w:szCs w:val="24"/>
          <w:lang w:eastAsia="fr-FR"/>
        </w:rPr>
        <w:t xml:space="preserve"> leur épingle du jeu, de maladies insoignables, ces hommes, ces femmes attendent évidemment la réalisation de ces paroles du prophète mais ils sont loin d’en vivre les effets ce jour là. sans compter que ce Jésus, fils de Joseph, </w:t>
      </w:r>
      <w:r w:rsidR="00C8505C">
        <w:rPr>
          <w:rFonts w:ascii="Verdana" w:eastAsia="Times New Roman" w:hAnsi="Verdana" w:cs="Times New Roman"/>
          <w:color w:val="0000FF"/>
          <w:sz w:val="24"/>
          <w:szCs w:val="24"/>
          <w:lang w:eastAsia="fr-FR"/>
        </w:rPr>
        <w:t xml:space="preserve">le charpentier, </w:t>
      </w:r>
      <w:r w:rsidR="00255C44">
        <w:rPr>
          <w:rFonts w:ascii="Verdana" w:eastAsia="Times New Roman" w:hAnsi="Verdana" w:cs="Times New Roman"/>
          <w:color w:val="0000FF"/>
          <w:sz w:val="24"/>
          <w:szCs w:val="24"/>
          <w:lang w:eastAsia="fr-FR"/>
        </w:rPr>
        <w:t>a l’air de dire qu’il est le Messie…. Bref, les plus naïfs auraient pu imaginer que tout aurait changé à la sortie de la synagogue et les plus pragmatiques que cette affirmation est erronée.</w:t>
      </w:r>
      <w:r w:rsidR="00C8505C">
        <w:rPr>
          <w:rFonts w:ascii="Verdana" w:eastAsia="Times New Roman" w:hAnsi="Verdana" w:cs="Times New Roman"/>
          <w:color w:val="0000FF"/>
          <w:sz w:val="24"/>
          <w:szCs w:val="24"/>
          <w:lang w:eastAsia="fr-FR"/>
        </w:rPr>
        <w:t xml:space="preserve"> D’ailleurs, la suite de la péricope en témoigne. </w:t>
      </w:r>
    </w:p>
    <w:p w14:paraId="649220AF" w14:textId="77777777" w:rsidR="00CF1BBF" w:rsidRDefault="00CF1BBF" w:rsidP="00CF1BBF">
      <w:pPr>
        <w:spacing w:after="0" w:line="360" w:lineRule="auto"/>
        <w:jc w:val="both"/>
        <w:rPr>
          <w:rFonts w:ascii="Verdana" w:eastAsia="Times New Roman" w:hAnsi="Verdana" w:cs="Times New Roman"/>
          <w:color w:val="0000FF"/>
          <w:sz w:val="24"/>
          <w:szCs w:val="24"/>
          <w:lang w:eastAsia="fr-FR"/>
        </w:rPr>
      </w:pPr>
      <w:r>
        <w:rPr>
          <w:rFonts w:ascii="Verdana" w:eastAsia="Times New Roman" w:hAnsi="Verdana" w:cs="Times New Roman"/>
          <w:color w:val="0000FF"/>
          <w:sz w:val="24"/>
          <w:szCs w:val="24"/>
          <w:lang w:eastAsia="fr-FR"/>
        </w:rPr>
        <w:t>Que voulait donc dire Jésus ? Qu’est ce qui était accompli «</w:t>
      </w:r>
      <w:r w:rsidRPr="00307C8C">
        <w:rPr>
          <w:rFonts w:ascii="Verdana" w:eastAsia="Times New Roman" w:hAnsi="Verdana" w:cs="Times New Roman"/>
          <w:b/>
          <w:bCs/>
          <w:i/>
          <w:iCs/>
          <w:color w:val="0000FF"/>
          <w:sz w:val="24"/>
          <w:szCs w:val="24"/>
          <w:lang w:eastAsia="fr-FR"/>
        </w:rPr>
        <w:t> aujourd'hui </w:t>
      </w:r>
      <w:r>
        <w:rPr>
          <w:rFonts w:ascii="Verdana" w:eastAsia="Times New Roman" w:hAnsi="Verdana" w:cs="Times New Roman"/>
          <w:color w:val="0000FF"/>
          <w:sz w:val="24"/>
          <w:szCs w:val="24"/>
          <w:lang w:eastAsia="fr-FR"/>
        </w:rPr>
        <w:t xml:space="preserve">», dans l’aujourd'hui des juifs qui l’écoutaient et puisque les Évangiles nous sont aussi destinés, dans notre aujourd'hui, à nous, qui vivons aussi dans un monde bien mal </w:t>
      </w:r>
      <w:r>
        <w:rPr>
          <w:rFonts w:ascii="Verdana" w:eastAsia="Times New Roman" w:hAnsi="Verdana" w:cs="Times New Roman"/>
          <w:color w:val="0000FF"/>
          <w:sz w:val="24"/>
          <w:szCs w:val="24"/>
          <w:lang w:eastAsia="fr-FR"/>
        </w:rPr>
        <w:lastRenderedPageBreak/>
        <w:t>fagoté ? Paul écrit dans l’épitre aux Romains : « la création tout entière gémit maintenant encore dans les douleurs de l’enfantement </w:t>
      </w:r>
      <w:r w:rsidRPr="00703F60">
        <w:rPr>
          <w:rStyle w:val="Appelnotedebasdep"/>
          <w:rFonts w:ascii="Verdana" w:eastAsia="Times New Roman" w:hAnsi="Verdana" w:cs="Times New Roman"/>
          <w:color w:val="0000FF"/>
          <w:sz w:val="24"/>
          <w:szCs w:val="24"/>
          <w:vertAlign w:val="superscript"/>
          <w:lang w:eastAsia="fr-FR"/>
        </w:rPr>
        <w:footnoteReference w:id="5"/>
      </w:r>
      <w:r>
        <w:rPr>
          <w:rFonts w:ascii="Verdana" w:eastAsia="Times New Roman" w:hAnsi="Verdana" w:cs="Times New Roman"/>
          <w:color w:val="0000FF"/>
          <w:sz w:val="24"/>
          <w:szCs w:val="24"/>
          <w:lang w:eastAsia="fr-FR"/>
        </w:rPr>
        <w:t>»</w:t>
      </w:r>
      <w:r w:rsidRPr="00703F60">
        <w:rPr>
          <w:color w:val="0F121A"/>
          <w:sz w:val="26"/>
          <w:szCs w:val="26"/>
        </w:rPr>
        <w:t xml:space="preserve"> </w:t>
      </w:r>
      <w:r>
        <w:rPr>
          <w:color w:val="0F121A"/>
          <w:sz w:val="26"/>
          <w:szCs w:val="26"/>
        </w:rPr>
        <w:t>.</w:t>
      </w:r>
    </w:p>
    <w:p w14:paraId="54FCB3B6" w14:textId="77777777" w:rsidR="00703F60" w:rsidRDefault="00703F60" w:rsidP="00CF1BBF">
      <w:pPr>
        <w:spacing w:after="0" w:line="360" w:lineRule="auto"/>
        <w:jc w:val="both"/>
        <w:rPr>
          <w:rFonts w:ascii="Verdana" w:hAnsi="Verdana"/>
          <w:b/>
          <w:bCs/>
          <w:color w:val="FF0000"/>
          <w:sz w:val="24"/>
          <w:szCs w:val="24"/>
        </w:rPr>
      </w:pPr>
      <w:r>
        <w:rPr>
          <w:rFonts w:ascii="Verdana" w:eastAsia="Times New Roman" w:hAnsi="Verdana" w:cs="Times New Roman"/>
          <w:color w:val="0000FF"/>
          <w:sz w:val="24"/>
          <w:szCs w:val="24"/>
          <w:lang w:eastAsia="fr-FR"/>
        </w:rPr>
        <w:t>Oui, d</w:t>
      </w:r>
      <w:r w:rsidR="00575929">
        <w:rPr>
          <w:rFonts w:ascii="Verdana" w:eastAsia="Times New Roman" w:hAnsi="Verdana" w:cs="Times New Roman"/>
          <w:color w:val="0000FF"/>
          <w:sz w:val="24"/>
          <w:szCs w:val="24"/>
          <w:lang w:eastAsia="fr-FR"/>
        </w:rPr>
        <w:t>ans notre aujourd'hui, comment recevoir cette annonce, celle de la grâce portée par Jésus Christ ressuscité ?</w:t>
      </w:r>
      <w:r>
        <w:rPr>
          <w:rFonts w:ascii="Verdana" w:eastAsia="Times New Roman" w:hAnsi="Verdana" w:cs="Times New Roman"/>
          <w:color w:val="0000FF"/>
          <w:sz w:val="24"/>
          <w:szCs w:val="24"/>
          <w:lang w:eastAsia="fr-FR"/>
        </w:rPr>
        <w:t xml:space="preserve"> Un exégète écrit, je cite :</w:t>
      </w:r>
      <w:r w:rsidR="00575929">
        <w:rPr>
          <w:rFonts w:ascii="Verdana" w:eastAsia="Times New Roman" w:hAnsi="Verdana" w:cs="Times New Roman"/>
          <w:color w:val="0000FF"/>
          <w:sz w:val="24"/>
          <w:szCs w:val="24"/>
          <w:lang w:eastAsia="fr-FR"/>
        </w:rPr>
        <w:t xml:space="preserve"> « quand vient le règne de Dieu ? demandent les pharisiens à Jésus qui vient de purifier dix lépreux. </w:t>
      </w:r>
      <w:r>
        <w:rPr>
          <w:rFonts w:ascii="Verdana" w:eastAsia="Times New Roman" w:hAnsi="Verdana" w:cs="Times New Roman"/>
          <w:color w:val="0000FF"/>
          <w:sz w:val="24"/>
          <w:szCs w:val="24"/>
          <w:lang w:eastAsia="fr-FR"/>
        </w:rPr>
        <w:t xml:space="preserve">(…) Jésus répond deux choses : d’une part le règne de Dieu ne vient pas comme un fait observable, d’autre part, il est déjà parmi eux. Les évangiles ont été écrits en grande partie pour encourager les croyants à continuer d’espérer dans la venue du Royaume malgré le temps qui s’emblait s’allonger. Le règne de Dieu est une réalité à la fois présente et à venir. Luc vit dans le </w:t>
      </w:r>
      <w:r w:rsidR="00C8505C">
        <w:rPr>
          <w:rFonts w:ascii="Verdana" w:eastAsia="Times New Roman" w:hAnsi="Verdana" w:cs="Times New Roman"/>
          <w:color w:val="0000FF"/>
          <w:sz w:val="24"/>
          <w:szCs w:val="24"/>
          <w:lang w:eastAsia="fr-FR"/>
        </w:rPr>
        <w:t>« </w:t>
      </w:r>
      <w:r>
        <w:rPr>
          <w:rFonts w:ascii="Verdana" w:eastAsia="Times New Roman" w:hAnsi="Verdana" w:cs="Times New Roman"/>
          <w:color w:val="0000FF"/>
          <w:sz w:val="24"/>
          <w:szCs w:val="24"/>
          <w:lang w:eastAsia="fr-FR"/>
        </w:rPr>
        <w:t>déjà là</w:t>
      </w:r>
      <w:r w:rsidR="00C8505C">
        <w:rPr>
          <w:rFonts w:ascii="Verdana" w:eastAsia="Times New Roman" w:hAnsi="Verdana" w:cs="Times New Roman"/>
          <w:color w:val="0000FF"/>
          <w:sz w:val="24"/>
          <w:szCs w:val="24"/>
          <w:lang w:eastAsia="fr-FR"/>
        </w:rPr>
        <w:t> »</w:t>
      </w:r>
      <w:r>
        <w:rPr>
          <w:rFonts w:ascii="Verdana" w:eastAsia="Times New Roman" w:hAnsi="Verdana" w:cs="Times New Roman"/>
          <w:color w:val="0000FF"/>
          <w:sz w:val="24"/>
          <w:szCs w:val="24"/>
          <w:lang w:eastAsia="fr-FR"/>
        </w:rPr>
        <w:t xml:space="preserve"> du </w:t>
      </w:r>
      <w:r w:rsidR="00C8505C">
        <w:rPr>
          <w:rFonts w:ascii="Verdana" w:eastAsia="Times New Roman" w:hAnsi="Verdana" w:cs="Times New Roman"/>
          <w:color w:val="0000FF"/>
          <w:sz w:val="24"/>
          <w:szCs w:val="24"/>
          <w:lang w:eastAsia="fr-FR"/>
        </w:rPr>
        <w:t>« </w:t>
      </w:r>
      <w:r>
        <w:rPr>
          <w:rFonts w:ascii="Verdana" w:eastAsia="Times New Roman" w:hAnsi="Verdana" w:cs="Times New Roman"/>
          <w:color w:val="0000FF"/>
          <w:sz w:val="24"/>
          <w:szCs w:val="24"/>
          <w:lang w:eastAsia="fr-FR"/>
        </w:rPr>
        <w:t>pas encore</w:t>
      </w:r>
      <w:r w:rsidR="00C8505C">
        <w:rPr>
          <w:rFonts w:ascii="Verdana" w:eastAsia="Times New Roman" w:hAnsi="Verdana" w:cs="Times New Roman"/>
          <w:color w:val="0000FF"/>
          <w:sz w:val="24"/>
          <w:szCs w:val="24"/>
          <w:lang w:eastAsia="fr-FR"/>
        </w:rPr>
        <w:t> »</w:t>
      </w:r>
      <w:r>
        <w:rPr>
          <w:rFonts w:ascii="Verdana" w:eastAsia="Times New Roman" w:hAnsi="Verdana" w:cs="Times New Roman"/>
          <w:color w:val="0000FF"/>
          <w:sz w:val="24"/>
          <w:szCs w:val="24"/>
          <w:lang w:eastAsia="fr-FR"/>
        </w:rPr>
        <w:t>. Dans cette perspective, le monde est en cours de transformation vers son état définitif qu’est la création nouvelle.</w:t>
      </w:r>
      <w:r w:rsidRPr="00703F60">
        <w:rPr>
          <w:rStyle w:val="Appelnotedebasdep"/>
          <w:rFonts w:ascii="Verdana" w:eastAsia="Times New Roman" w:hAnsi="Verdana" w:cs="Times New Roman"/>
          <w:color w:val="0000FF"/>
          <w:sz w:val="24"/>
          <w:szCs w:val="24"/>
          <w:vertAlign w:val="superscript"/>
          <w:lang w:eastAsia="fr-FR"/>
        </w:rPr>
        <w:footnoteReference w:id="6"/>
      </w:r>
      <w:r>
        <w:rPr>
          <w:rFonts w:ascii="Verdana" w:eastAsia="Times New Roman" w:hAnsi="Verdana" w:cs="Times New Roman"/>
          <w:color w:val="0000FF"/>
          <w:sz w:val="24"/>
          <w:szCs w:val="24"/>
          <w:lang w:eastAsia="fr-FR"/>
        </w:rPr>
        <w:t> »</w:t>
      </w:r>
      <w:r w:rsidR="00C8505C">
        <w:rPr>
          <w:rFonts w:ascii="Verdana" w:eastAsia="Times New Roman" w:hAnsi="Verdana" w:cs="Times New Roman"/>
          <w:color w:val="0000FF"/>
          <w:sz w:val="24"/>
          <w:szCs w:val="24"/>
          <w:lang w:eastAsia="fr-FR"/>
        </w:rPr>
        <w:t>(fin de citation).</w:t>
      </w:r>
      <w:r>
        <w:rPr>
          <w:rFonts w:ascii="Verdana" w:eastAsia="Times New Roman" w:hAnsi="Verdana" w:cs="Times New Roman"/>
          <w:color w:val="0000FF"/>
          <w:sz w:val="24"/>
          <w:szCs w:val="24"/>
          <w:lang w:eastAsia="fr-FR"/>
        </w:rPr>
        <w:t xml:space="preserve"> C’est le paradoxe de la foi chrétienne : la fin est déjà commencée mais pas pour autant achevée.</w:t>
      </w:r>
    </w:p>
    <w:p w14:paraId="7D873AA9" w14:textId="77777777" w:rsidR="00CF1BBF" w:rsidRDefault="00C8505C" w:rsidP="00C8505C">
      <w:pPr>
        <w:spacing w:after="0" w:line="360" w:lineRule="auto"/>
        <w:jc w:val="both"/>
        <w:rPr>
          <w:rFonts w:ascii="Verdana" w:hAnsi="Verdana"/>
          <w:b/>
          <w:bCs/>
          <w:color w:val="FF0000"/>
          <w:sz w:val="24"/>
          <w:szCs w:val="24"/>
        </w:rPr>
      </w:pPr>
      <w:r>
        <w:rPr>
          <w:rFonts w:ascii="Verdana" w:eastAsia="Times New Roman" w:hAnsi="Verdana" w:cs="Times New Roman"/>
          <w:color w:val="0000FF"/>
          <w:sz w:val="24"/>
          <w:szCs w:val="24"/>
          <w:lang w:eastAsia="fr-FR"/>
        </w:rPr>
        <w:t>« </w:t>
      </w:r>
      <w:r w:rsidR="00CF1BBF">
        <w:rPr>
          <w:rFonts w:ascii="Verdana" w:eastAsia="Times New Roman" w:hAnsi="Verdana" w:cs="Times New Roman"/>
          <w:color w:val="0000FF"/>
          <w:sz w:val="24"/>
          <w:szCs w:val="24"/>
          <w:lang w:eastAsia="fr-FR"/>
        </w:rPr>
        <w:t>Lorsque Jésus dit, « aujourd'hui cette écriture est accomplie », cet aujourd'hui se prolonge jusqu’à maintenant. Nous sommes les pauvres dont parle Esaïe. Et c’est à nous, les pauvres, enrichis de la présence réelle du Christ, d’en vivre, d’en témoigner. De même, nous sommes aussi les captifs dont parle Esaïe. Nous sommes captifs de bien des choses et en particulier, nous sommes captifs de nos peurs. (…)  Esaïe nous a bien parlé des aveugles qui recouvrent la vue. (…). Le Christ annonce donc aussi à nos aveuglements le retour à la vue et à la beauté de son église un avenir lumineux.</w:t>
      </w:r>
      <w:r w:rsidR="00CF1BBF" w:rsidRPr="00C73BE5">
        <w:rPr>
          <w:rStyle w:val="Appelnotedebasdep"/>
          <w:rFonts w:ascii="Verdana" w:eastAsia="Times New Roman" w:hAnsi="Verdana" w:cs="Times New Roman"/>
          <w:color w:val="0000FF"/>
          <w:sz w:val="24"/>
          <w:szCs w:val="24"/>
          <w:vertAlign w:val="superscript"/>
          <w:lang w:eastAsia="fr-FR"/>
        </w:rPr>
        <w:footnoteReference w:id="7"/>
      </w:r>
      <w:r w:rsidR="00CF1BBF">
        <w:rPr>
          <w:rFonts w:ascii="Verdana" w:eastAsia="Times New Roman" w:hAnsi="Verdana" w:cs="Times New Roman"/>
          <w:color w:val="0000FF"/>
          <w:sz w:val="24"/>
          <w:szCs w:val="24"/>
          <w:lang w:eastAsia="fr-FR"/>
        </w:rPr>
        <w:t> » (fin de citation).</w:t>
      </w:r>
    </w:p>
    <w:p w14:paraId="47E254AA" w14:textId="77777777" w:rsidR="00255C44" w:rsidRDefault="00255C44" w:rsidP="007A375C">
      <w:pPr>
        <w:spacing w:after="0" w:line="360" w:lineRule="auto"/>
        <w:jc w:val="both"/>
        <w:rPr>
          <w:rFonts w:ascii="Verdana" w:hAnsi="Verdana"/>
          <w:b/>
          <w:bCs/>
          <w:color w:val="FF0000"/>
          <w:sz w:val="24"/>
          <w:szCs w:val="24"/>
        </w:rPr>
      </w:pPr>
    </w:p>
    <w:p w14:paraId="50D6CD8E" w14:textId="77777777" w:rsidR="00CF1BBF" w:rsidRDefault="00C055F1" w:rsidP="00C8505C">
      <w:pPr>
        <w:spacing w:after="0" w:line="360" w:lineRule="auto"/>
        <w:jc w:val="both"/>
        <w:rPr>
          <w:rFonts w:ascii="Verdana" w:eastAsia="Times New Roman" w:hAnsi="Verdana" w:cs="Times New Roman"/>
          <w:color w:val="0000FF"/>
          <w:sz w:val="24"/>
          <w:szCs w:val="24"/>
          <w:lang w:eastAsia="fr-FR"/>
        </w:rPr>
      </w:pPr>
      <w:r w:rsidRPr="004817DE">
        <w:rPr>
          <w:rFonts w:ascii="Verdana" w:hAnsi="Verdana"/>
          <w:b/>
          <w:bCs/>
          <w:color w:val="FF0000"/>
          <w:sz w:val="24"/>
          <w:szCs w:val="24"/>
        </w:rPr>
        <w:t>Conclusion :</w:t>
      </w:r>
      <w:r>
        <w:rPr>
          <w:b/>
          <w:bCs/>
          <w:sz w:val="24"/>
          <w:szCs w:val="24"/>
        </w:rPr>
        <w:t xml:space="preserve"> </w:t>
      </w:r>
      <w:r w:rsidR="00CF1BBF">
        <w:rPr>
          <w:rFonts w:ascii="Verdana" w:eastAsia="Times New Roman" w:hAnsi="Verdana" w:cs="Times New Roman"/>
          <w:color w:val="0000FF"/>
          <w:sz w:val="24"/>
          <w:szCs w:val="24"/>
          <w:lang w:eastAsia="fr-FR"/>
        </w:rPr>
        <w:t>Nous voilà donc, en conclusion, dans l’aujourd'hui d’une promesse réalisée, déjà là et pas encore. « Le règne de Dieu est une réalité à la fois présente et à venir. Le monde est en cours de transformation vers son état définitif qu’est la création nouvelle</w:t>
      </w:r>
      <w:r w:rsidR="00CF1BBF" w:rsidRPr="00E164CD">
        <w:rPr>
          <w:rStyle w:val="Appelnotedebasdep"/>
          <w:rFonts w:ascii="Verdana" w:eastAsia="Times New Roman" w:hAnsi="Verdana" w:cs="Times New Roman"/>
          <w:color w:val="0000FF"/>
          <w:sz w:val="24"/>
          <w:szCs w:val="24"/>
          <w:vertAlign w:val="superscript"/>
          <w:lang w:eastAsia="fr-FR"/>
        </w:rPr>
        <w:footnoteReference w:id="8"/>
      </w:r>
      <w:r w:rsidR="00CF1BBF">
        <w:rPr>
          <w:rFonts w:ascii="Verdana" w:eastAsia="Times New Roman" w:hAnsi="Verdana" w:cs="Times New Roman"/>
          <w:color w:val="0000FF"/>
          <w:sz w:val="24"/>
          <w:szCs w:val="24"/>
          <w:lang w:eastAsia="fr-FR"/>
        </w:rPr>
        <w:t> »,</w:t>
      </w:r>
      <w:r w:rsidR="00C8505C">
        <w:rPr>
          <w:rFonts w:ascii="Verdana" w:eastAsia="Times New Roman" w:hAnsi="Verdana" w:cs="Times New Roman"/>
          <w:color w:val="0000FF"/>
          <w:sz w:val="24"/>
          <w:szCs w:val="24"/>
          <w:lang w:eastAsia="fr-FR"/>
        </w:rPr>
        <w:t xml:space="preserve"> </w:t>
      </w:r>
      <w:r w:rsidR="00CF1BBF">
        <w:rPr>
          <w:rFonts w:ascii="Verdana" w:eastAsia="Times New Roman" w:hAnsi="Verdana" w:cs="Times New Roman"/>
          <w:color w:val="0000FF"/>
          <w:sz w:val="24"/>
          <w:szCs w:val="24"/>
          <w:lang w:eastAsia="fr-FR"/>
        </w:rPr>
        <w:t>création nouvelle dont nous sommes, chacune et c</w:t>
      </w:r>
      <w:r w:rsidR="00C8505C">
        <w:rPr>
          <w:rFonts w:ascii="Verdana" w:eastAsia="Times New Roman" w:hAnsi="Verdana" w:cs="Times New Roman"/>
          <w:color w:val="0000FF"/>
          <w:sz w:val="24"/>
          <w:szCs w:val="24"/>
          <w:lang w:eastAsia="fr-FR"/>
        </w:rPr>
        <w:t xml:space="preserve">hacun les </w:t>
      </w:r>
      <w:r w:rsidR="00C8505C">
        <w:rPr>
          <w:rFonts w:ascii="Verdana" w:eastAsia="Times New Roman" w:hAnsi="Verdana" w:cs="Times New Roman"/>
          <w:color w:val="0000FF"/>
          <w:sz w:val="24"/>
          <w:szCs w:val="24"/>
          <w:lang w:eastAsia="fr-FR"/>
        </w:rPr>
        <w:lastRenderedPageBreak/>
        <w:t>composantes vivantes, exhalteurs d’un parfum unique que nous recevons et qu’il nous appartient maintenant, aujourd'hui, de diffuser à notre tour. Sans compter qu’il nous faut aussi entretenir en permanence les petits trous de diffusion pour qu’ils soient opérants sans jamais être bouchés.</w:t>
      </w:r>
    </w:p>
    <w:p w14:paraId="5B98AB95" w14:textId="77777777" w:rsidR="00CF1BBF" w:rsidRDefault="00CF1BBF" w:rsidP="00C8505C">
      <w:pPr>
        <w:spacing w:after="0" w:line="360" w:lineRule="auto"/>
        <w:jc w:val="both"/>
        <w:rPr>
          <w:rFonts w:ascii="Verdana" w:eastAsia="Times New Roman" w:hAnsi="Verdana" w:cs="Times New Roman"/>
          <w:color w:val="0000FF"/>
          <w:sz w:val="24"/>
          <w:szCs w:val="24"/>
          <w:lang w:eastAsia="fr-FR"/>
        </w:rPr>
      </w:pPr>
      <w:r>
        <w:rPr>
          <w:rFonts w:ascii="Verdana" w:eastAsia="Times New Roman" w:hAnsi="Verdana" w:cs="Times New Roman"/>
          <w:color w:val="0000FF"/>
          <w:sz w:val="24"/>
          <w:szCs w:val="24"/>
          <w:lang w:eastAsia="fr-FR"/>
        </w:rPr>
        <w:t>Écoutez, pour terminer, cette histoire que raconte le pasteur Antoine Nouis, d</w:t>
      </w:r>
      <w:r w:rsidR="00C8505C">
        <w:rPr>
          <w:rFonts w:ascii="Verdana" w:eastAsia="Times New Roman" w:hAnsi="Verdana" w:cs="Times New Roman"/>
          <w:color w:val="0000FF"/>
          <w:sz w:val="24"/>
          <w:szCs w:val="24"/>
          <w:lang w:eastAsia="fr-FR"/>
        </w:rPr>
        <w:t>ans</w:t>
      </w:r>
      <w:r>
        <w:rPr>
          <w:rFonts w:ascii="Verdana" w:eastAsia="Times New Roman" w:hAnsi="Verdana" w:cs="Times New Roman"/>
          <w:color w:val="0000FF"/>
          <w:sz w:val="24"/>
          <w:szCs w:val="24"/>
          <w:lang w:eastAsia="fr-FR"/>
        </w:rPr>
        <w:t xml:space="preserve"> son commentaire de l’Évangile de Marc </w:t>
      </w:r>
      <w:r w:rsidR="00C8505C">
        <w:rPr>
          <w:rFonts w:ascii="Verdana" w:eastAsia="Times New Roman" w:hAnsi="Verdana" w:cs="Times New Roman"/>
          <w:color w:val="0000FF"/>
          <w:sz w:val="24"/>
          <w:szCs w:val="24"/>
          <w:lang w:eastAsia="fr-FR"/>
        </w:rPr>
        <w:t xml:space="preserve">qui </w:t>
      </w:r>
      <w:r>
        <w:rPr>
          <w:rFonts w:ascii="Verdana" w:eastAsia="Times New Roman" w:hAnsi="Verdana" w:cs="Times New Roman"/>
          <w:color w:val="0000FF"/>
          <w:sz w:val="24"/>
          <w:szCs w:val="24"/>
          <w:lang w:eastAsia="fr-FR"/>
        </w:rPr>
        <w:t xml:space="preserve">porte un titre de circonstance pour nous ce matin : « l’aujourd'hui de l’Évangile ». </w:t>
      </w:r>
    </w:p>
    <w:p w14:paraId="0AFB5BA8" w14:textId="77777777" w:rsidR="00CF1BBF" w:rsidRDefault="00CF1BBF" w:rsidP="00CF1BBF">
      <w:pPr>
        <w:spacing w:after="0" w:line="360" w:lineRule="auto"/>
        <w:jc w:val="both"/>
        <w:rPr>
          <w:rFonts w:ascii="Verdana" w:eastAsia="Times New Roman" w:hAnsi="Verdana" w:cs="Times New Roman"/>
          <w:color w:val="0000FF"/>
          <w:sz w:val="24"/>
          <w:szCs w:val="24"/>
          <w:lang w:eastAsia="fr-FR"/>
        </w:rPr>
      </w:pPr>
      <w:r>
        <w:rPr>
          <w:rFonts w:ascii="Verdana" w:eastAsia="Times New Roman" w:hAnsi="Verdana" w:cs="Times New Roman"/>
          <w:color w:val="0000FF"/>
          <w:sz w:val="24"/>
          <w:szCs w:val="24"/>
          <w:lang w:eastAsia="fr-FR"/>
        </w:rPr>
        <w:t>« Le Talmud raconte.</w:t>
      </w:r>
    </w:p>
    <w:p w14:paraId="67F7FE6A" w14:textId="77777777" w:rsidR="00CF1BBF" w:rsidRDefault="00CF1BBF" w:rsidP="00CF1BBF">
      <w:pPr>
        <w:spacing w:after="0" w:line="360" w:lineRule="auto"/>
        <w:jc w:val="both"/>
        <w:rPr>
          <w:rFonts w:ascii="Verdana" w:eastAsia="Times New Roman" w:hAnsi="Verdana" w:cs="Times New Roman"/>
          <w:color w:val="0000FF"/>
          <w:sz w:val="24"/>
          <w:szCs w:val="24"/>
          <w:lang w:eastAsia="fr-FR"/>
        </w:rPr>
      </w:pPr>
      <w:r>
        <w:rPr>
          <w:rFonts w:ascii="Verdana" w:eastAsia="Times New Roman" w:hAnsi="Verdana" w:cs="Times New Roman"/>
          <w:color w:val="0000FF"/>
          <w:sz w:val="24"/>
          <w:szCs w:val="24"/>
          <w:lang w:eastAsia="fr-FR"/>
        </w:rPr>
        <w:t>Rabbi Josué interrogea le prophète Elie :</w:t>
      </w:r>
    </w:p>
    <w:p w14:paraId="2FE8262A" w14:textId="77777777" w:rsidR="00CF1BBF" w:rsidRDefault="00CF1BBF" w:rsidP="00CF1BBF">
      <w:pPr>
        <w:spacing w:after="0" w:line="360" w:lineRule="auto"/>
        <w:jc w:val="both"/>
        <w:rPr>
          <w:rFonts w:ascii="Verdana" w:eastAsia="Times New Roman" w:hAnsi="Verdana" w:cs="Times New Roman"/>
          <w:color w:val="0000FF"/>
          <w:sz w:val="24"/>
          <w:szCs w:val="24"/>
          <w:lang w:eastAsia="fr-FR"/>
        </w:rPr>
      </w:pPr>
      <w:r>
        <w:rPr>
          <w:rFonts w:ascii="Verdana" w:eastAsia="Times New Roman" w:hAnsi="Verdana" w:cs="Times New Roman"/>
          <w:color w:val="0000FF"/>
          <w:sz w:val="24"/>
          <w:szCs w:val="24"/>
          <w:lang w:eastAsia="fr-FR"/>
        </w:rPr>
        <w:t>- quand le Messie doit-il venir ?</w:t>
      </w:r>
    </w:p>
    <w:p w14:paraId="780CE42F" w14:textId="77777777" w:rsidR="00CF1BBF" w:rsidRDefault="00CF1BBF" w:rsidP="00CF1BBF">
      <w:pPr>
        <w:spacing w:after="0" w:line="360" w:lineRule="auto"/>
        <w:jc w:val="both"/>
        <w:rPr>
          <w:rFonts w:ascii="Verdana" w:eastAsia="Times New Roman" w:hAnsi="Verdana" w:cs="Times New Roman"/>
          <w:color w:val="0000FF"/>
          <w:sz w:val="24"/>
          <w:szCs w:val="24"/>
          <w:lang w:eastAsia="fr-FR"/>
        </w:rPr>
      </w:pPr>
      <w:r>
        <w:rPr>
          <w:rFonts w:ascii="Verdana" w:eastAsia="Times New Roman" w:hAnsi="Verdana" w:cs="Times New Roman"/>
          <w:color w:val="0000FF"/>
          <w:sz w:val="24"/>
          <w:szCs w:val="24"/>
          <w:lang w:eastAsia="fr-FR"/>
        </w:rPr>
        <w:t>- Va le lui demander !</w:t>
      </w:r>
    </w:p>
    <w:p w14:paraId="219AD17E" w14:textId="77777777" w:rsidR="00CF1BBF" w:rsidRDefault="00CF1BBF" w:rsidP="00CF1BBF">
      <w:pPr>
        <w:spacing w:after="0" w:line="360" w:lineRule="auto"/>
        <w:jc w:val="both"/>
        <w:rPr>
          <w:rFonts w:ascii="Verdana" w:eastAsia="Times New Roman" w:hAnsi="Verdana" w:cs="Times New Roman"/>
          <w:color w:val="0000FF"/>
          <w:sz w:val="24"/>
          <w:szCs w:val="24"/>
          <w:lang w:eastAsia="fr-FR"/>
        </w:rPr>
      </w:pPr>
      <w:r>
        <w:rPr>
          <w:rFonts w:ascii="Verdana" w:eastAsia="Times New Roman" w:hAnsi="Verdana" w:cs="Times New Roman"/>
          <w:color w:val="0000FF"/>
          <w:sz w:val="24"/>
          <w:szCs w:val="24"/>
          <w:lang w:eastAsia="fr-FR"/>
        </w:rPr>
        <w:t>- Et où est-il ?</w:t>
      </w:r>
    </w:p>
    <w:p w14:paraId="4B639056" w14:textId="77777777" w:rsidR="00CF1BBF" w:rsidRDefault="00CF1BBF" w:rsidP="00CF1BBF">
      <w:pPr>
        <w:spacing w:after="0" w:line="360" w:lineRule="auto"/>
        <w:jc w:val="both"/>
        <w:rPr>
          <w:rFonts w:ascii="Verdana" w:eastAsia="Times New Roman" w:hAnsi="Verdana" w:cs="Times New Roman"/>
          <w:color w:val="0000FF"/>
          <w:sz w:val="24"/>
          <w:szCs w:val="24"/>
          <w:lang w:eastAsia="fr-FR"/>
        </w:rPr>
      </w:pPr>
      <w:r>
        <w:rPr>
          <w:rFonts w:ascii="Verdana" w:eastAsia="Times New Roman" w:hAnsi="Verdana" w:cs="Times New Roman"/>
          <w:color w:val="0000FF"/>
          <w:sz w:val="24"/>
          <w:szCs w:val="24"/>
          <w:lang w:eastAsia="fr-FR"/>
        </w:rPr>
        <w:t>- Aux portes de Rome.</w:t>
      </w:r>
    </w:p>
    <w:p w14:paraId="45A50A9C" w14:textId="77777777" w:rsidR="00CF1BBF" w:rsidRDefault="00CF1BBF" w:rsidP="00CF1BBF">
      <w:pPr>
        <w:spacing w:after="0" w:line="360" w:lineRule="auto"/>
        <w:jc w:val="both"/>
        <w:rPr>
          <w:rFonts w:ascii="Verdana" w:eastAsia="Times New Roman" w:hAnsi="Verdana" w:cs="Times New Roman"/>
          <w:color w:val="0000FF"/>
          <w:sz w:val="24"/>
          <w:szCs w:val="24"/>
          <w:lang w:eastAsia="fr-FR"/>
        </w:rPr>
      </w:pPr>
      <w:r>
        <w:rPr>
          <w:rFonts w:ascii="Verdana" w:eastAsia="Times New Roman" w:hAnsi="Verdana" w:cs="Times New Roman"/>
          <w:color w:val="0000FF"/>
          <w:sz w:val="24"/>
          <w:szCs w:val="24"/>
          <w:lang w:eastAsia="fr-FR"/>
        </w:rPr>
        <w:t>- A quel signe le reconnaitrai-je ?</w:t>
      </w:r>
    </w:p>
    <w:p w14:paraId="6794D491" w14:textId="77777777" w:rsidR="00CF1BBF" w:rsidRDefault="00CF1BBF" w:rsidP="00CF1BBF">
      <w:pPr>
        <w:spacing w:after="0" w:line="360" w:lineRule="auto"/>
        <w:jc w:val="both"/>
        <w:rPr>
          <w:rFonts w:ascii="Verdana" w:eastAsia="Times New Roman" w:hAnsi="Verdana" w:cs="Times New Roman"/>
          <w:color w:val="0000FF"/>
          <w:sz w:val="24"/>
          <w:szCs w:val="24"/>
          <w:lang w:eastAsia="fr-FR"/>
        </w:rPr>
      </w:pPr>
      <w:r>
        <w:rPr>
          <w:rFonts w:ascii="Verdana" w:eastAsia="Times New Roman" w:hAnsi="Verdana" w:cs="Times New Roman"/>
          <w:color w:val="0000FF"/>
          <w:sz w:val="24"/>
          <w:szCs w:val="24"/>
          <w:lang w:eastAsia="fr-FR"/>
        </w:rPr>
        <w:t>- Il se tient au milieu des pauvres et des miséreux attei</w:t>
      </w:r>
      <w:r w:rsidR="00C8505C">
        <w:rPr>
          <w:rFonts w:ascii="Verdana" w:eastAsia="Times New Roman" w:hAnsi="Verdana" w:cs="Times New Roman"/>
          <w:color w:val="0000FF"/>
          <w:sz w:val="24"/>
          <w:szCs w:val="24"/>
          <w:lang w:eastAsia="fr-FR"/>
        </w:rPr>
        <w:t>nts de toutes sortes de plaies.</w:t>
      </w:r>
    </w:p>
    <w:p w14:paraId="53ABACF8" w14:textId="77777777" w:rsidR="00CF1BBF" w:rsidRDefault="00CF1BBF" w:rsidP="00CF1BBF">
      <w:pPr>
        <w:spacing w:after="0" w:line="360" w:lineRule="auto"/>
        <w:jc w:val="both"/>
        <w:rPr>
          <w:rFonts w:ascii="Verdana" w:eastAsia="Times New Roman" w:hAnsi="Verdana" w:cs="Times New Roman"/>
          <w:color w:val="0000FF"/>
          <w:sz w:val="24"/>
          <w:szCs w:val="24"/>
          <w:lang w:eastAsia="fr-FR"/>
        </w:rPr>
      </w:pPr>
      <w:r>
        <w:rPr>
          <w:rFonts w:ascii="Verdana" w:eastAsia="Times New Roman" w:hAnsi="Verdana" w:cs="Times New Roman"/>
          <w:color w:val="0000FF"/>
          <w:sz w:val="24"/>
          <w:szCs w:val="24"/>
          <w:lang w:eastAsia="fr-FR"/>
        </w:rPr>
        <w:t>- Rabbi Josué va trouver le Messie.</w:t>
      </w:r>
    </w:p>
    <w:p w14:paraId="7C178E51" w14:textId="77777777" w:rsidR="00CF1BBF" w:rsidRDefault="00CF1BBF" w:rsidP="00CF1BBF">
      <w:pPr>
        <w:spacing w:after="0" w:line="360" w:lineRule="auto"/>
        <w:jc w:val="both"/>
        <w:rPr>
          <w:rFonts w:ascii="Verdana" w:eastAsia="Times New Roman" w:hAnsi="Verdana" w:cs="Times New Roman"/>
          <w:color w:val="0000FF"/>
          <w:sz w:val="24"/>
          <w:szCs w:val="24"/>
          <w:lang w:eastAsia="fr-FR"/>
        </w:rPr>
      </w:pPr>
      <w:r>
        <w:rPr>
          <w:rFonts w:ascii="Verdana" w:eastAsia="Times New Roman" w:hAnsi="Verdana" w:cs="Times New Roman"/>
          <w:color w:val="0000FF"/>
          <w:sz w:val="24"/>
          <w:szCs w:val="24"/>
          <w:lang w:eastAsia="fr-FR"/>
        </w:rPr>
        <w:t>- Salut à toi, Maitre !</w:t>
      </w:r>
    </w:p>
    <w:p w14:paraId="2EBBACAB" w14:textId="77777777" w:rsidR="00CF1BBF" w:rsidRDefault="00CF1BBF" w:rsidP="00CF1BBF">
      <w:pPr>
        <w:spacing w:after="0" w:line="360" w:lineRule="auto"/>
        <w:jc w:val="both"/>
        <w:rPr>
          <w:rFonts w:ascii="Verdana" w:eastAsia="Times New Roman" w:hAnsi="Verdana" w:cs="Times New Roman"/>
          <w:color w:val="0000FF"/>
          <w:sz w:val="24"/>
          <w:szCs w:val="24"/>
          <w:lang w:eastAsia="fr-FR"/>
        </w:rPr>
      </w:pPr>
      <w:r>
        <w:rPr>
          <w:rFonts w:ascii="Verdana" w:eastAsia="Times New Roman" w:hAnsi="Verdana" w:cs="Times New Roman"/>
          <w:color w:val="0000FF"/>
          <w:sz w:val="24"/>
          <w:szCs w:val="24"/>
          <w:lang w:eastAsia="fr-FR"/>
        </w:rPr>
        <w:t>- Salut à toi, Josué.</w:t>
      </w:r>
    </w:p>
    <w:p w14:paraId="70DBDDAE" w14:textId="77777777" w:rsidR="00CF1BBF" w:rsidRDefault="00CF1BBF" w:rsidP="00CF1BBF">
      <w:pPr>
        <w:spacing w:after="0" w:line="360" w:lineRule="auto"/>
        <w:jc w:val="both"/>
        <w:rPr>
          <w:rFonts w:ascii="Verdana" w:eastAsia="Times New Roman" w:hAnsi="Verdana" w:cs="Times New Roman"/>
          <w:color w:val="0000FF"/>
          <w:sz w:val="24"/>
          <w:szCs w:val="24"/>
          <w:lang w:eastAsia="fr-FR"/>
        </w:rPr>
      </w:pPr>
      <w:r>
        <w:rPr>
          <w:rFonts w:ascii="Verdana" w:eastAsia="Times New Roman" w:hAnsi="Verdana" w:cs="Times New Roman"/>
          <w:color w:val="0000FF"/>
          <w:sz w:val="24"/>
          <w:szCs w:val="24"/>
          <w:lang w:eastAsia="fr-FR"/>
        </w:rPr>
        <w:t>- Quand viendras-tu ?</w:t>
      </w:r>
    </w:p>
    <w:p w14:paraId="3DD459F1" w14:textId="77777777" w:rsidR="00CF1BBF" w:rsidRDefault="00CF1BBF" w:rsidP="00CF1BBF">
      <w:pPr>
        <w:spacing w:after="0" w:line="360" w:lineRule="auto"/>
        <w:jc w:val="both"/>
        <w:rPr>
          <w:rFonts w:ascii="Verdana" w:eastAsia="Times New Roman" w:hAnsi="Verdana" w:cs="Times New Roman"/>
          <w:color w:val="0000FF"/>
          <w:sz w:val="24"/>
          <w:szCs w:val="24"/>
          <w:lang w:eastAsia="fr-FR"/>
        </w:rPr>
      </w:pPr>
      <w:r>
        <w:rPr>
          <w:rFonts w:ascii="Verdana" w:eastAsia="Times New Roman" w:hAnsi="Verdana" w:cs="Times New Roman"/>
          <w:color w:val="0000FF"/>
          <w:sz w:val="24"/>
          <w:szCs w:val="24"/>
          <w:lang w:eastAsia="fr-FR"/>
        </w:rPr>
        <w:t>- Aujourd'hui.</w:t>
      </w:r>
    </w:p>
    <w:p w14:paraId="168B449A" w14:textId="77777777" w:rsidR="00CF1BBF" w:rsidRDefault="00CF1BBF" w:rsidP="00CF1BBF">
      <w:pPr>
        <w:spacing w:after="0" w:line="360" w:lineRule="auto"/>
        <w:jc w:val="both"/>
        <w:rPr>
          <w:rFonts w:ascii="Verdana" w:eastAsia="Times New Roman" w:hAnsi="Verdana" w:cs="Times New Roman"/>
          <w:color w:val="0000FF"/>
          <w:sz w:val="24"/>
          <w:szCs w:val="24"/>
          <w:lang w:eastAsia="fr-FR"/>
        </w:rPr>
      </w:pPr>
      <w:r>
        <w:rPr>
          <w:rFonts w:ascii="Verdana" w:eastAsia="Times New Roman" w:hAnsi="Verdana" w:cs="Times New Roman"/>
          <w:color w:val="0000FF"/>
          <w:sz w:val="24"/>
          <w:szCs w:val="24"/>
          <w:lang w:eastAsia="fr-FR"/>
        </w:rPr>
        <w:t>Rabbi Josué s’en retourne auprès du prophète Elie qui lui demande ce que le Messie lui a dit.</w:t>
      </w:r>
    </w:p>
    <w:p w14:paraId="77D37772" w14:textId="77777777" w:rsidR="00CF1BBF" w:rsidRDefault="00CF1BBF" w:rsidP="00C8505C">
      <w:pPr>
        <w:spacing w:after="0" w:line="360" w:lineRule="auto"/>
        <w:jc w:val="both"/>
        <w:rPr>
          <w:rFonts w:ascii="Verdana" w:eastAsia="Times New Roman" w:hAnsi="Verdana" w:cs="Times New Roman"/>
          <w:color w:val="0000FF"/>
          <w:sz w:val="24"/>
          <w:szCs w:val="24"/>
          <w:lang w:eastAsia="fr-FR"/>
        </w:rPr>
      </w:pPr>
      <w:r>
        <w:rPr>
          <w:rFonts w:ascii="Verdana" w:eastAsia="Times New Roman" w:hAnsi="Verdana" w:cs="Times New Roman"/>
          <w:color w:val="0000FF"/>
          <w:sz w:val="24"/>
          <w:szCs w:val="24"/>
          <w:lang w:eastAsia="fr-FR"/>
        </w:rPr>
        <w:t>- Il m’a menti, car il m’a dit qu’il viendrait le jour même et il n’est pas venu.</w:t>
      </w:r>
    </w:p>
    <w:p w14:paraId="069A56C4" w14:textId="77777777" w:rsidR="00CF1BBF" w:rsidRDefault="00CF1BBF" w:rsidP="00CF1BBF">
      <w:pPr>
        <w:spacing w:after="0" w:line="360" w:lineRule="auto"/>
        <w:jc w:val="both"/>
        <w:rPr>
          <w:rFonts w:ascii="Verdana" w:eastAsia="Times New Roman" w:hAnsi="Verdana" w:cs="Times New Roman"/>
          <w:color w:val="0000FF"/>
          <w:sz w:val="24"/>
          <w:szCs w:val="24"/>
          <w:lang w:eastAsia="fr-FR"/>
        </w:rPr>
      </w:pPr>
      <w:r>
        <w:rPr>
          <w:rFonts w:ascii="Verdana" w:eastAsia="Times New Roman" w:hAnsi="Verdana" w:cs="Times New Roman"/>
          <w:color w:val="0000FF"/>
          <w:sz w:val="24"/>
          <w:szCs w:val="24"/>
          <w:lang w:eastAsia="fr-FR"/>
        </w:rPr>
        <w:t>- Il a voulu dire</w:t>
      </w:r>
      <w:r w:rsidR="00C8505C">
        <w:rPr>
          <w:rFonts w:ascii="Verdana" w:eastAsia="Times New Roman" w:hAnsi="Verdana" w:cs="Times New Roman"/>
          <w:color w:val="0000FF"/>
          <w:sz w:val="24"/>
          <w:szCs w:val="24"/>
          <w:lang w:eastAsia="fr-FR"/>
        </w:rPr>
        <w:t>, [répond le rabbi,]</w:t>
      </w:r>
      <w:r>
        <w:rPr>
          <w:rFonts w:ascii="Verdana" w:eastAsia="Times New Roman" w:hAnsi="Verdana" w:cs="Times New Roman"/>
          <w:color w:val="0000FF"/>
          <w:sz w:val="24"/>
          <w:szCs w:val="24"/>
          <w:lang w:eastAsia="fr-FR"/>
        </w:rPr>
        <w:t xml:space="preserve"> « aujourd'hui, si vous écoutez ma voix… »</w:t>
      </w:r>
    </w:p>
    <w:p w14:paraId="69FF448A" w14:textId="77777777" w:rsidR="00CF1BBF" w:rsidRDefault="00CF1BBF" w:rsidP="00CF1BBF">
      <w:pPr>
        <w:spacing w:after="0" w:line="360" w:lineRule="auto"/>
        <w:jc w:val="both"/>
        <w:rPr>
          <w:rFonts w:ascii="Verdana" w:eastAsia="Times New Roman" w:hAnsi="Verdana" w:cs="Times New Roman"/>
          <w:color w:val="0000FF"/>
          <w:sz w:val="24"/>
          <w:szCs w:val="24"/>
          <w:lang w:eastAsia="fr-FR"/>
        </w:rPr>
      </w:pPr>
      <w:r>
        <w:rPr>
          <w:rFonts w:ascii="Verdana" w:eastAsia="Times New Roman" w:hAnsi="Verdana" w:cs="Times New Roman"/>
          <w:color w:val="0000FF"/>
          <w:sz w:val="24"/>
          <w:szCs w:val="24"/>
          <w:lang w:eastAsia="fr-FR"/>
        </w:rPr>
        <w:t>Le Messie vient chaque fois qu’un homme se met à l’écoute de sa parole. »</w:t>
      </w:r>
      <w:r>
        <w:rPr>
          <w:rFonts w:ascii="Verdana" w:eastAsia="Times New Roman" w:hAnsi="Verdana" w:cs="Times New Roman"/>
          <w:color w:val="0000FF"/>
          <w:sz w:val="24"/>
          <w:szCs w:val="24"/>
          <w:lang w:eastAsia="fr-FR"/>
        </w:rPr>
        <w:tab/>
      </w:r>
    </w:p>
    <w:p w14:paraId="00F549D6" w14:textId="77777777" w:rsidR="003174F0" w:rsidRPr="00B936E5" w:rsidRDefault="009A1815" w:rsidP="00CF1BBF">
      <w:pPr>
        <w:spacing w:after="0" w:line="360" w:lineRule="auto"/>
        <w:jc w:val="both"/>
        <w:rPr>
          <w:rFonts w:ascii="Verdana" w:hAnsi="Verdana"/>
          <w:color w:val="0000FF"/>
          <w:sz w:val="24"/>
          <w:szCs w:val="24"/>
        </w:rPr>
      </w:pPr>
      <w:r>
        <w:rPr>
          <w:rFonts w:ascii="Verdana" w:eastAsia="Times New Roman" w:hAnsi="Verdana" w:cs="Times New Roman"/>
          <w:color w:val="0000FF"/>
          <w:sz w:val="24"/>
          <w:szCs w:val="24"/>
          <w:lang w:eastAsia="fr-FR"/>
        </w:rPr>
        <w:t>Qu’il en soit ainsi !</w:t>
      </w:r>
    </w:p>
    <w:sectPr w:rsidR="003174F0" w:rsidRPr="00B936E5" w:rsidSect="00435A4F">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2F95D0" w14:textId="77777777" w:rsidR="00530654" w:rsidRDefault="00530654" w:rsidP="0055078F">
      <w:pPr>
        <w:spacing w:after="0" w:line="240" w:lineRule="auto"/>
      </w:pPr>
      <w:r>
        <w:separator/>
      </w:r>
    </w:p>
  </w:endnote>
  <w:endnote w:type="continuationSeparator" w:id="0">
    <w:p w14:paraId="2033482D" w14:textId="77777777" w:rsidR="00530654" w:rsidRDefault="00530654" w:rsidP="005507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45123952"/>
      <w:docPartObj>
        <w:docPartGallery w:val="Page Numbers (Bottom of Page)"/>
        <w:docPartUnique/>
      </w:docPartObj>
    </w:sdtPr>
    <w:sdtContent>
      <w:p w14:paraId="1307AD8E" w14:textId="77777777" w:rsidR="00C8505C" w:rsidRDefault="00C8505C">
        <w:pPr>
          <w:pStyle w:val="Pieddepage"/>
          <w:jc w:val="center"/>
        </w:pPr>
        <w:r>
          <w:fldChar w:fldCharType="begin"/>
        </w:r>
        <w:r>
          <w:instrText>PAGE   \* MERGEFORMAT</w:instrText>
        </w:r>
        <w:r>
          <w:fldChar w:fldCharType="separate"/>
        </w:r>
        <w:r w:rsidR="00B80511">
          <w:rPr>
            <w:noProof/>
          </w:rPr>
          <w:t>3</w:t>
        </w:r>
        <w:r>
          <w:fldChar w:fldCharType="end"/>
        </w:r>
      </w:p>
    </w:sdtContent>
  </w:sdt>
  <w:p w14:paraId="2899DE1B" w14:textId="77777777" w:rsidR="00C8505C" w:rsidRDefault="00C8505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5616BB" w14:textId="77777777" w:rsidR="00530654" w:rsidRDefault="00530654" w:rsidP="0055078F">
      <w:pPr>
        <w:spacing w:after="0" w:line="240" w:lineRule="auto"/>
      </w:pPr>
      <w:r>
        <w:separator/>
      </w:r>
    </w:p>
  </w:footnote>
  <w:footnote w:type="continuationSeparator" w:id="0">
    <w:p w14:paraId="0140631D" w14:textId="77777777" w:rsidR="00530654" w:rsidRDefault="00530654" w:rsidP="0055078F">
      <w:pPr>
        <w:spacing w:after="0" w:line="240" w:lineRule="auto"/>
      </w:pPr>
      <w:r>
        <w:continuationSeparator/>
      </w:r>
    </w:p>
  </w:footnote>
  <w:footnote w:id="1">
    <w:p w14:paraId="11FCDB16" w14:textId="77777777" w:rsidR="00C8505C" w:rsidRDefault="00C8505C">
      <w:pPr>
        <w:pStyle w:val="Notedebasdepage"/>
      </w:pPr>
      <w:r>
        <w:rPr>
          <w:rStyle w:val="Appelnotedebasdep"/>
        </w:rPr>
        <w:footnoteRef/>
      </w:r>
      <w:r>
        <w:t xml:space="preserve"> </w:t>
      </w:r>
      <w:r w:rsidRPr="00EF7130">
        <w:t>https://fr.wikipedia.org/wiki/%C3%89vangile_selon_Luc</w:t>
      </w:r>
    </w:p>
  </w:footnote>
  <w:footnote w:id="2">
    <w:p w14:paraId="2C6D9B35" w14:textId="77777777" w:rsidR="00C8505C" w:rsidRPr="00151C93" w:rsidRDefault="00C8505C" w:rsidP="00463342">
      <w:pPr>
        <w:pStyle w:val="Notedebasdepage"/>
        <w:spacing w:before="0" w:beforeAutospacing="0" w:after="0" w:afterAutospacing="0"/>
      </w:pPr>
      <w:r>
        <w:rPr>
          <w:rStyle w:val="Appelnotedebasdep"/>
        </w:rPr>
        <w:footnoteRef/>
      </w:r>
      <w:r>
        <w:t xml:space="preserve"> Ephraïm </w:t>
      </w:r>
      <w:r>
        <w:rPr>
          <w:i/>
          <w:iCs/>
        </w:rPr>
        <w:t>Jésus juif pratiquant</w:t>
      </w:r>
      <w:r>
        <w:t xml:space="preserve"> p. 61</w:t>
      </w:r>
    </w:p>
  </w:footnote>
  <w:footnote w:id="3">
    <w:p w14:paraId="03E80D49" w14:textId="77777777" w:rsidR="00C8505C" w:rsidRDefault="00C8505C">
      <w:pPr>
        <w:pStyle w:val="Notedebasdepage"/>
      </w:pPr>
      <w:r>
        <w:rPr>
          <w:rStyle w:val="Appelnotedebasdep"/>
        </w:rPr>
        <w:footnoteRef/>
      </w:r>
      <w:r>
        <w:t xml:space="preserve"> Lévitique 25, 8 - 22</w:t>
      </w:r>
    </w:p>
  </w:footnote>
  <w:footnote w:id="4">
    <w:p w14:paraId="78525281" w14:textId="77777777" w:rsidR="00C8505C" w:rsidRDefault="00C8505C">
      <w:pPr>
        <w:pStyle w:val="Notedebasdepage"/>
      </w:pPr>
      <w:r>
        <w:rPr>
          <w:rStyle w:val="Appelnotedebasdep"/>
        </w:rPr>
        <w:footnoteRef/>
      </w:r>
      <w:r>
        <w:t xml:space="preserve"> </w:t>
      </w:r>
      <w:hyperlink r:id="rId1" w:history="1">
        <w:r w:rsidRPr="000276E2">
          <w:rPr>
            <w:rStyle w:val="Lienhypertexte"/>
          </w:rPr>
          <w:t>https://www.persee.fr/doc/rscir_0035-2217_1973_num_47_2_2682</w:t>
        </w:r>
      </w:hyperlink>
    </w:p>
    <w:p w14:paraId="0934066B" w14:textId="77777777" w:rsidR="00C8505C" w:rsidRDefault="00C8505C">
      <w:pPr>
        <w:pStyle w:val="Notedebasdepage"/>
      </w:pPr>
    </w:p>
  </w:footnote>
  <w:footnote w:id="5">
    <w:p w14:paraId="2BE6EB8C" w14:textId="77777777" w:rsidR="00C8505C" w:rsidRDefault="00C8505C" w:rsidP="00CF1BBF">
      <w:pPr>
        <w:pStyle w:val="Notedebasdepage"/>
      </w:pPr>
      <w:r>
        <w:rPr>
          <w:rStyle w:val="Appelnotedebasdep"/>
        </w:rPr>
        <w:footnoteRef/>
      </w:r>
      <w:r>
        <w:t xml:space="preserve"> Romains 8, 22</w:t>
      </w:r>
    </w:p>
  </w:footnote>
  <w:footnote w:id="6">
    <w:p w14:paraId="54E727EF" w14:textId="77777777" w:rsidR="00C8505C" w:rsidRPr="00703F60" w:rsidRDefault="00C8505C" w:rsidP="00703F60">
      <w:r>
        <w:rPr>
          <w:rStyle w:val="Appelnotedebasdep"/>
        </w:rPr>
        <w:footnoteRef/>
      </w:r>
      <w:r>
        <w:t xml:space="preserve"> </w:t>
      </w:r>
      <w:hyperlink r:id="rId2" w:history="1">
        <w:r w:rsidRPr="00703F60">
          <w:rPr>
            <w:color w:val="0000FF" w:themeColor="hyperlink"/>
            <w:u w:val="single"/>
          </w:rPr>
          <w:t>https://regardsprotestants.com/bible-theologie/dans-le-deja-la-du-pas-encore/</w:t>
        </w:r>
      </w:hyperlink>
    </w:p>
    <w:p w14:paraId="42F3E001" w14:textId="77777777" w:rsidR="00C8505C" w:rsidRDefault="00C8505C">
      <w:pPr>
        <w:pStyle w:val="Notedebasdepage"/>
      </w:pPr>
    </w:p>
  </w:footnote>
  <w:footnote w:id="7">
    <w:p w14:paraId="20E55A96" w14:textId="77777777" w:rsidR="00C8505C" w:rsidRDefault="00C8505C" w:rsidP="00CF1BBF">
      <w:pPr>
        <w:spacing w:after="0" w:line="240" w:lineRule="auto"/>
        <w:rPr>
          <w:rFonts w:ascii="Verdana" w:hAnsi="Verdana"/>
          <w:sz w:val="24"/>
          <w:szCs w:val="24"/>
        </w:rPr>
      </w:pPr>
      <w:r>
        <w:rPr>
          <w:rStyle w:val="Appelnotedebasdep"/>
        </w:rPr>
        <w:footnoteRef/>
      </w:r>
      <w:r>
        <w:t xml:space="preserve"> </w:t>
      </w:r>
      <w:hyperlink r:id="rId3" w:history="1">
        <w:r w:rsidRPr="00B553F6">
          <w:rPr>
            <w:rStyle w:val="Lienhypertexte"/>
            <w:rFonts w:ascii="Verdana" w:hAnsi="Verdana"/>
            <w:sz w:val="24"/>
            <w:szCs w:val="24"/>
          </w:rPr>
          <w:t>https://www.rcf.fr/articles/vie-spirituelle/evangile-de-luc-4-1421-lecture-et-predication</w:t>
        </w:r>
      </w:hyperlink>
    </w:p>
    <w:p w14:paraId="19D0E644" w14:textId="77777777" w:rsidR="00C8505C" w:rsidRDefault="00C8505C" w:rsidP="00CF1BBF">
      <w:pPr>
        <w:pStyle w:val="Notedebasdepage"/>
        <w:spacing w:before="0" w:beforeAutospacing="0" w:after="0" w:afterAutospacing="0"/>
      </w:pPr>
    </w:p>
  </w:footnote>
  <w:footnote w:id="8">
    <w:p w14:paraId="7E1E73E6" w14:textId="77777777" w:rsidR="00C8505C" w:rsidRPr="00850027" w:rsidRDefault="00C8505C" w:rsidP="00CF1BBF">
      <w:pPr>
        <w:spacing w:after="0" w:line="240" w:lineRule="auto"/>
        <w:rPr>
          <w:rFonts w:ascii="Verdana" w:hAnsi="Verdana"/>
          <w:sz w:val="24"/>
          <w:szCs w:val="24"/>
        </w:rPr>
      </w:pPr>
      <w:r>
        <w:rPr>
          <w:rStyle w:val="Appelnotedebasdep"/>
        </w:rPr>
        <w:footnoteRef/>
      </w:r>
      <w:r>
        <w:t xml:space="preserve"> </w:t>
      </w:r>
      <w:hyperlink r:id="rId4" w:history="1">
        <w:r w:rsidRPr="00850027">
          <w:rPr>
            <w:rStyle w:val="Lienhypertexte"/>
            <w:rFonts w:ascii="Verdana" w:hAnsi="Verdana"/>
            <w:sz w:val="24"/>
            <w:szCs w:val="24"/>
          </w:rPr>
          <w:t>https://regardsprotestants.com/bible-theologie/dans-le-deja-la-du-pas-encore/</w:t>
        </w:r>
      </w:hyperlink>
    </w:p>
    <w:p w14:paraId="71513D68" w14:textId="77777777" w:rsidR="00C8505C" w:rsidRDefault="00C8505C" w:rsidP="00CF1BBF">
      <w:pPr>
        <w:pStyle w:val="Notedebasdepage"/>
        <w:spacing w:before="0" w:beforeAutospacing="0" w:after="0" w:afterAutospacing="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D95F1F"/>
    <w:multiLevelType w:val="hybridMultilevel"/>
    <w:tmpl w:val="C012F6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6721017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50C"/>
    <w:rsid w:val="00002769"/>
    <w:rsid w:val="000034D9"/>
    <w:rsid w:val="00003580"/>
    <w:rsid w:val="000052BE"/>
    <w:rsid w:val="00005A20"/>
    <w:rsid w:val="000151BE"/>
    <w:rsid w:val="00017BEF"/>
    <w:rsid w:val="0002209B"/>
    <w:rsid w:val="00030E6B"/>
    <w:rsid w:val="00035FE4"/>
    <w:rsid w:val="00044CD8"/>
    <w:rsid w:val="00045741"/>
    <w:rsid w:val="00050C36"/>
    <w:rsid w:val="0005430D"/>
    <w:rsid w:val="00061ECA"/>
    <w:rsid w:val="000640CE"/>
    <w:rsid w:val="00065229"/>
    <w:rsid w:val="00067FBF"/>
    <w:rsid w:val="000718BC"/>
    <w:rsid w:val="00076414"/>
    <w:rsid w:val="00086901"/>
    <w:rsid w:val="000A4FB9"/>
    <w:rsid w:val="000D2315"/>
    <w:rsid w:val="000D7AD6"/>
    <w:rsid w:val="000E29EB"/>
    <w:rsid w:val="000E35E3"/>
    <w:rsid w:val="000E5529"/>
    <w:rsid w:val="00102CA9"/>
    <w:rsid w:val="00104492"/>
    <w:rsid w:val="00107A0D"/>
    <w:rsid w:val="0011060C"/>
    <w:rsid w:val="001123CA"/>
    <w:rsid w:val="00112921"/>
    <w:rsid w:val="00122A4C"/>
    <w:rsid w:val="00127D40"/>
    <w:rsid w:val="00147124"/>
    <w:rsid w:val="00151C93"/>
    <w:rsid w:val="001556BE"/>
    <w:rsid w:val="001600B7"/>
    <w:rsid w:val="00160778"/>
    <w:rsid w:val="0016350E"/>
    <w:rsid w:val="00172589"/>
    <w:rsid w:val="00176A1F"/>
    <w:rsid w:val="001940E5"/>
    <w:rsid w:val="0019666A"/>
    <w:rsid w:val="001A2EB9"/>
    <w:rsid w:val="001A7743"/>
    <w:rsid w:val="001B2782"/>
    <w:rsid w:val="001B418F"/>
    <w:rsid w:val="001B6765"/>
    <w:rsid w:val="001C401E"/>
    <w:rsid w:val="001C6117"/>
    <w:rsid w:val="001D5202"/>
    <w:rsid w:val="001D523B"/>
    <w:rsid w:val="001D6A01"/>
    <w:rsid w:val="001F50FA"/>
    <w:rsid w:val="00222A5E"/>
    <w:rsid w:val="00223EC9"/>
    <w:rsid w:val="00223FAE"/>
    <w:rsid w:val="00233D5C"/>
    <w:rsid w:val="00234254"/>
    <w:rsid w:val="00237214"/>
    <w:rsid w:val="0025448F"/>
    <w:rsid w:val="00254C91"/>
    <w:rsid w:val="00255C44"/>
    <w:rsid w:val="00255EBB"/>
    <w:rsid w:val="0025662D"/>
    <w:rsid w:val="00256F1C"/>
    <w:rsid w:val="00261E48"/>
    <w:rsid w:val="00273342"/>
    <w:rsid w:val="002A06D6"/>
    <w:rsid w:val="002A4AD7"/>
    <w:rsid w:val="002B0CB4"/>
    <w:rsid w:val="002B2641"/>
    <w:rsid w:val="002B30B1"/>
    <w:rsid w:val="002B5331"/>
    <w:rsid w:val="002B7C0F"/>
    <w:rsid w:val="002C3CB5"/>
    <w:rsid w:val="002D03A7"/>
    <w:rsid w:val="002E204C"/>
    <w:rsid w:val="002E2B9C"/>
    <w:rsid w:val="002F7D9B"/>
    <w:rsid w:val="00304065"/>
    <w:rsid w:val="00307259"/>
    <w:rsid w:val="00310299"/>
    <w:rsid w:val="00310DA8"/>
    <w:rsid w:val="00313709"/>
    <w:rsid w:val="003174F0"/>
    <w:rsid w:val="00320697"/>
    <w:rsid w:val="003361FE"/>
    <w:rsid w:val="003562CE"/>
    <w:rsid w:val="003632EE"/>
    <w:rsid w:val="00366E3A"/>
    <w:rsid w:val="0036796C"/>
    <w:rsid w:val="00367B7A"/>
    <w:rsid w:val="00370BD4"/>
    <w:rsid w:val="00374FEF"/>
    <w:rsid w:val="00375A0F"/>
    <w:rsid w:val="00392086"/>
    <w:rsid w:val="00393EAD"/>
    <w:rsid w:val="003A0A16"/>
    <w:rsid w:val="003A32F6"/>
    <w:rsid w:val="003B109A"/>
    <w:rsid w:val="003B1F71"/>
    <w:rsid w:val="003B24F7"/>
    <w:rsid w:val="003B37EE"/>
    <w:rsid w:val="003B44AD"/>
    <w:rsid w:val="003C0BA8"/>
    <w:rsid w:val="003C2E48"/>
    <w:rsid w:val="003C6D88"/>
    <w:rsid w:val="003C7025"/>
    <w:rsid w:val="003D20A1"/>
    <w:rsid w:val="003D3C88"/>
    <w:rsid w:val="003D40BC"/>
    <w:rsid w:val="003D7F95"/>
    <w:rsid w:val="003F1991"/>
    <w:rsid w:val="00400F4E"/>
    <w:rsid w:val="00406D2C"/>
    <w:rsid w:val="00415924"/>
    <w:rsid w:val="00416E1A"/>
    <w:rsid w:val="00417DB4"/>
    <w:rsid w:val="00424062"/>
    <w:rsid w:val="00435A4F"/>
    <w:rsid w:val="00436193"/>
    <w:rsid w:val="00437D18"/>
    <w:rsid w:val="004429DB"/>
    <w:rsid w:val="00446296"/>
    <w:rsid w:val="004470F0"/>
    <w:rsid w:val="00453DE8"/>
    <w:rsid w:val="00463342"/>
    <w:rsid w:val="004740E8"/>
    <w:rsid w:val="0047443F"/>
    <w:rsid w:val="004817DE"/>
    <w:rsid w:val="00486252"/>
    <w:rsid w:val="0049541E"/>
    <w:rsid w:val="004B1465"/>
    <w:rsid w:val="004B43FB"/>
    <w:rsid w:val="004B7681"/>
    <w:rsid w:val="004C1111"/>
    <w:rsid w:val="004C6336"/>
    <w:rsid w:val="004C75D1"/>
    <w:rsid w:val="004D68D4"/>
    <w:rsid w:val="004E1912"/>
    <w:rsid w:val="004F0D72"/>
    <w:rsid w:val="0050725E"/>
    <w:rsid w:val="00513783"/>
    <w:rsid w:val="00513B2D"/>
    <w:rsid w:val="005152D3"/>
    <w:rsid w:val="00522947"/>
    <w:rsid w:val="00524EBB"/>
    <w:rsid w:val="00530654"/>
    <w:rsid w:val="005309C3"/>
    <w:rsid w:val="00531FA2"/>
    <w:rsid w:val="005350DB"/>
    <w:rsid w:val="0053543E"/>
    <w:rsid w:val="00535963"/>
    <w:rsid w:val="00536B8C"/>
    <w:rsid w:val="0054134D"/>
    <w:rsid w:val="005450FD"/>
    <w:rsid w:val="00546153"/>
    <w:rsid w:val="0055078F"/>
    <w:rsid w:val="00554FDA"/>
    <w:rsid w:val="00555CBC"/>
    <w:rsid w:val="00560B78"/>
    <w:rsid w:val="00560F11"/>
    <w:rsid w:val="00570B9B"/>
    <w:rsid w:val="005739AA"/>
    <w:rsid w:val="00573CBD"/>
    <w:rsid w:val="005751BD"/>
    <w:rsid w:val="00575929"/>
    <w:rsid w:val="00575EDC"/>
    <w:rsid w:val="0058144F"/>
    <w:rsid w:val="00587653"/>
    <w:rsid w:val="005A20A0"/>
    <w:rsid w:val="005A57B1"/>
    <w:rsid w:val="005B63C7"/>
    <w:rsid w:val="005C3A45"/>
    <w:rsid w:val="005D4A43"/>
    <w:rsid w:val="005D4FE3"/>
    <w:rsid w:val="005E4F51"/>
    <w:rsid w:val="005F3D3E"/>
    <w:rsid w:val="005F5208"/>
    <w:rsid w:val="00600B47"/>
    <w:rsid w:val="00604773"/>
    <w:rsid w:val="00606C4D"/>
    <w:rsid w:val="006139AB"/>
    <w:rsid w:val="00615597"/>
    <w:rsid w:val="006169D9"/>
    <w:rsid w:val="00616AB2"/>
    <w:rsid w:val="00617E69"/>
    <w:rsid w:val="006227E9"/>
    <w:rsid w:val="00631E9E"/>
    <w:rsid w:val="00632CA6"/>
    <w:rsid w:val="00650C60"/>
    <w:rsid w:val="00651393"/>
    <w:rsid w:val="00651572"/>
    <w:rsid w:val="00651E8D"/>
    <w:rsid w:val="0065722C"/>
    <w:rsid w:val="00661046"/>
    <w:rsid w:val="00661633"/>
    <w:rsid w:val="00671B9E"/>
    <w:rsid w:val="00687E80"/>
    <w:rsid w:val="00690CC9"/>
    <w:rsid w:val="006970DE"/>
    <w:rsid w:val="006A26B4"/>
    <w:rsid w:val="006A454A"/>
    <w:rsid w:val="006A4DC5"/>
    <w:rsid w:val="006A57CE"/>
    <w:rsid w:val="006B22E1"/>
    <w:rsid w:val="006B43F2"/>
    <w:rsid w:val="006C143F"/>
    <w:rsid w:val="006D0C38"/>
    <w:rsid w:val="006F2160"/>
    <w:rsid w:val="006F2447"/>
    <w:rsid w:val="006F26F5"/>
    <w:rsid w:val="006F496B"/>
    <w:rsid w:val="00703DED"/>
    <w:rsid w:val="00703F60"/>
    <w:rsid w:val="00705E93"/>
    <w:rsid w:val="00713562"/>
    <w:rsid w:val="007148EE"/>
    <w:rsid w:val="00714924"/>
    <w:rsid w:val="0072000E"/>
    <w:rsid w:val="00727C9B"/>
    <w:rsid w:val="00730E82"/>
    <w:rsid w:val="00732264"/>
    <w:rsid w:val="00736AB5"/>
    <w:rsid w:val="0074185C"/>
    <w:rsid w:val="00743BF4"/>
    <w:rsid w:val="00744131"/>
    <w:rsid w:val="0074786B"/>
    <w:rsid w:val="0075348E"/>
    <w:rsid w:val="007541BA"/>
    <w:rsid w:val="00756FDE"/>
    <w:rsid w:val="00757488"/>
    <w:rsid w:val="00762136"/>
    <w:rsid w:val="0076308A"/>
    <w:rsid w:val="00764895"/>
    <w:rsid w:val="00775156"/>
    <w:rsid w:val="0078470C"/>
    <w:rsid w:val="0078631A"/>
    <w:rsid w:val="0079064B"/>
    <w:rsid w:val="00795332"/>
    <w:rsid w:val="00797DBD"/>
    <w:rsid w:val="007A17E9"/>
    <w:rsid w:val="007A1D78"/>
    <w:rsid w:val="007A375C"/>
    <w:rsid w:val="007A4A47"/>
    <w:rsid w:val="007A5B87"/>
    <w:rsid w:val="007A7523"/>
    <w:rsid w:val="007B52FE"/>
    <w:rsid w:val="007D3A19"/>
    <w:rsid w:val="007D3C62"/>
    <w:rsid w:val="007F1C7A"/>
    <w:rsid w:val="00802EE4"/>
    <w:rsid w:val="00821B5E"/>
    <w:rsid w:val="00822172"/>
    <w:rsid w:val="0082400D"/>
    <w:rsid w:val="00837C17"/>
    <w:rsid w:val="008425AF"/>
    <w:rsid w:val="008464B6"/>
    <w:rsid w:val="00855261"/>
    <w:rsid w:val="0085710B"/>
    <w:rsid w:val="00866711"/>
    <w:rsid w:val="00872468"/>
    <w:rsid w:val="0088661F"/>
    <w:rsid w:val="00894C81"/>
    <w:rsid w:val="008C1716"/>
    <w:rsid w:val="008C47E1"/>
    <w:rsid w:val="008D687C"/>
    <w:rsid w:val="008F0EB9"/>
    <w:rsid w:val="008F686E"/>
    <w:rsid w:val="00906E5B"/>
    <w:rsid w:val="00910F5B"/>
    <w:rsid w:val="009144BB"/>
    <w:rsid w:val="00917501"/>
    <w:rsid w:val="00922287"/>
    <w:rsid w:val="0092711A"/>
    <w:rsid w:val="00927539"/>
    <w:rsid w:val="00932158"/>
    <w:rsid w:val="00933785"/>
    <w:rsid w:val="00935D02"/>
    <w:rsid w:val="00944093"/>
    <w:rsid w:val="009605E3"/>
    <w:rsid w:val="009712A2"/>
    <w:rsid w:val="009723FB"/>
    <w:rsid w:val="009745DE"/>
    <w:rsid w:val="0097495F"/>
    <w:rsid w:val="0098176C"/>
    <w:rsid w:val="009833C9"/>
    <w:rsid w:val="0098549B"/>
    <w:rsid w:val="00986235"/>
    <w:rsid w:val="00993FA1"/>
    <w:rsid w:val="0099689E"/>
    <w:rsid w:val="0099749E"/>
    <w:rsid w:val="009A1815"/>
    <w:rsid w:val="009A6BA6"/>
    <w:rsid w:val="009A72BC"/>
    <w:rsid w:val="009B3466"/>
    <w:rsid w:val="009B4B06"/>
    <w:rsid w:val="009C1B76"/>
    <w:rsid w:val="009C3F70"/>
    <w:rsid w:val="009C695C"/>
    <w:rsid w:val="009C7A27"/>
    <w:rsid w:val="009E3FAF"/>
    <w:rsid w:val="009E7664"/>
    <w:rsid w:val="009F482D"/>
    <w:rsid w:val="00A2516F"/>
    <w:rsid w:val="00A257E9"/>
    <w:rsid w:val="00A32607"/>
    <w:rsid w:val="00A3390D"/>
    <w:rsid w:val="00A44FB8"/>
    <w:rsid w:val="00A62EDC"/>
    <w:rsid w:val="00A63570"/>
    <w:rsid w:val="00A67C5E"/>
    <w:rsid w:val="00A77E85"/>
    <w:rsid w:val="00A77EF8"/>
    <w:rsid w:val="00A8115D"/>
    <w:rsid w:val="00A811F0"/>
    <w:rsid w:val="00A83AAD"/>
    <w:rsid w:val="00A84CC6"/>
    <w:rsid w:val="00A90307"/>
    <w:rsid w:val="00A92A08"/>
    <w:rsid w:val="00AB1102"/>
    <w:rsid w:val="00AB2DBB"/>
    <w:rsid w:val="00AB7FD4"/>
    <w:rsid w:val="00AC3B8E"/>
    <w:rsid w:val="00AD172C"/>
    <w:rsid w:val="00AE0949"/>
    <w:rsid w:val="00AE1C66"/>
    <w:rsid w:val="00B0018E"/>
    <w:rsid w:val="00B00677"/>
    <w:rsid w:val="00B27C73"/>
    <w:rsid w:val="00B27F5D"/>
    <w:rsid w:val="00B33A98"/>
    <w:rsid w:val="00B3533D"/>
    <w:rsid w:val="00B35AD1"/>
    <w:rsid w:val="00B466A9"/>
    <w:rsid w:val="00B56664"/>
    <w:rsid w:val="00B722D3"/>
    <w:rsid w:val="00B749D7"/>
    <w:rsid w:val="00B80511"/>
    <w:rsid w:val="00B8183F"/>
    <w:rsid w:val="00B936E5"/>
    <w:rsid w:val="00B955A5"/>
    <w:rsid w:val="00B966DF"/>
    <w:rsid w:val="00BA0315"/>
    <w:rsid w:val="00BA6D05"/>
    <w:rsid w:val="00BB3565"/>
    <w:rsid w:val="00BB4A61"/>
    <w:rsid w:val="00BC36B1"/>
    <w:rsid w:val="00BE1071"/>
    <w:rsid w:val="00BE3291"/>
    <w:rsid w:val="00BE4EF4"/>
    <w:rsid w:val="00BF0585"/>
    <w:rsid w:val="00BF6BE5"/>
    <w:rsid w:val="00C055F1"/>
    <w:rsid w:val="00C06CA7"/>
    <w:rsid w:val="00C07D9C"/>
    <w:rsid w:val="00C13257"/>
    <w:rsid w:val="00C13488"/>
    <w:rsid w:val="00C138FF"/>
    <w:rsid w:val="00C14F55"/>
    <w:rsid w:val="00C16604"/>
    <w:rsid w:val="00C215B9"/>
    <w:rsid w:val="00C2255E"/>
    <w:rsid w:val="00C23468"/>
    <w:rsid w:val="00C324C4"/>
    <w:rsid w:val="00C328B2"/>
    <w:rsid w:val="00C37E28"/>
    <w:rsid w:val="00C509FA"/>
    <w:rsid w:val="00C52C8B"/>
    <w:rsid w:val="00C62ED0"/>
    <w:rsid w:val="00C748E3"/>
    <w:rsid w:val="00C80057"/>
    <w:rsid w:val="00C8505C"/>
    <w:rsid w:val="00CA63E6"/>
    <w:rsid w:val="00CC3200"/>
    <w:rsid w:val="00CC45B4"/>
    <w:rsid w:val="00CC4EEC"/>
    <w:rsid w:val="00CC7D46"/>
    <w:rsid w:val="00CD4287"/>
    <w:rsid w:val="00CE59C0"/>
    <w:rsid w:val="00CF18A1"/>
    <w:rsid w:val="00CF1BBF"/>
    <w:rsid w:val="00CF68C8"/>
    <w:rsid w:val="00D01A11"/>
    <w:rsid w:val="00D03F41"/>
    <w:rsid w:val="00D105E2"/>
    <w:rsid w:val="00D136A4"/>
    <w:rsid w:val="00D20D14"/>
    <w:rsid w:val="00D20EAA"/>
    <w:rsid w:val="00D2370E"/>
    <w:rsid w:val="00D2740E"/>
    <w:rsid w:val="00D3006D"/>
    <w:rsid w:val="00D43ACD"/>
    <w:rsid w:val="00D51845"/>
    <w:rsid w:val="00D54EB4"/>
    <w:rsid w:val="00D5711B"/>
    <w:rsid w:val="00D60189"/>
    <w:rsid w:val="00D6710C"/>
    <w:rsid w:val="00D85CAA"/>
    <w:rsid w:val="00D95EDA"/>
    <w:rsid w:val="00DA265F"/>
    <w:rsid w:val="00DA4256"/>
    <w:rsid w:val="00DA5D2A"/>
    <w:rsid w:val="00DA7F55"/>
    <w:rsid w:val="00DB4D3D"/>
    <w:rsid w:val="00DC2AFA"/>
    <w:rsid w:val="00DC41CE"/>
    <w:rsid w:val="00DD1AF7"/>
    <w:rsid w:val="00DE7AF4"/>
    <w:rsid w:val="00DF5BD2"/>
    <w:rsid w:val="00DF5DC4"/>
    <w:rsid w:val="00DF6CAA"/>
    <w:rsid w:val="00DF7FBB"/>
    <w:rsid w:val="00E039FD"/>
    <w:rsid w:val="00E04030"/>
    <w:rsid w:val="00E11671"/>
    <w:rsid w:val="00E13BDC"/>
    <w:rsid w:val="00E16A79"/>
    <w:rsid w:val="00E16E01"/>
    <w:rsid w:val="00E200C7"/>
    <w:rsid w:val="00E217BB"/>
    <w:rsid w:val="00E21F6C"/>
    <w:rsid w:val="00E23FE4"/>
    <w:rsid w:val="00E303AA"/>
    <w:rsid w:val="00E32E67"/>
    <w:rsid w:val="00E3435E"/>
    <w:rsid w:val="00E360EA"/>
    <w:rsid w:val="00E4397D"/>
    <w:rsid w:val="00E45FD8"/>
    <w:rsid w:val="00E5275D"/>
    <w:rsid w:val="00E538D7"/>
    <w:rsid w:val="00E57A42"/>
    <w:rsid w:val="00E63F3D"/>
    <w:rsid w:val="00E73375"/>
    <w:rsid w:val="00E77895"/>
    <w:rsid w:val="00E77BC4"/>
    <w:rsid w:val="00E80565"/>
    <w:rsid w:val="00E806B8"/>
    <w:rsid w:val="00E84DE7"/>
    <w:rsid w:val="00E90598"/>
    <w:rsid w:val="00EA2152"/>
    <w:rsid w:val="00EB287F"/>
    <w:rsid w:val="00EB64ED"/>
    <w:rsid w:val="00EC7347"/>
    <w:rsid w:val="00ED241D"/>
    <w:rsid w:val="00ED73C7"/>
    <w:rsid w:val="00ED78E7"/>
    <w:rsid w:val="00EE0903"/>
    <w:rsid w:val="00EE3059"/>
    <w:rsid w:val="00EE6AAB"/>
    <w:rsid w:val="00EF7130"/>
    <w:rsid w:val="00EF77C1"/>
    <w:rsid w:val="00F04285"/>
    <w:rsid w:val="00F1014B"/>
    <w:rsid w:val="00F15BB7"/>
    <w:rsid w:val="00F16566"/>
    <w:rsid w:val="00F16F4F"/>
    <w:rsid w:val="00F17E6D"/>
    <w:rsid w:val="00F302B3"/>
    <w:rsid w:val="00F33AA8"/>
    <w:rsid w:val="00F34CA6"/>
    <w:rsid w:val="00F35B99"/>
    <w:rsid w:val="00F37176"/>
    <w:rsid w:val="00F4250C"/>
    <w:rsid w:val="00F4490B"/>
    <w:rsid w:val="00F459F9"/>
    <w:rsid w:val="00F52BF6"/>
    <w:rsid w:val="00F5434D"/>
    <w:rsid w:val="00F55AFF"/>
    <w:rsid w:val="00F56463"/>
    <w:rsid w:val="00F57F51"/>
    <w:rsid w:val="00F60FE3"/>
    <w:rsid w:val="00F62507"/>
    <w:rsid w:val="00F64264"/>
    <w:rsid w:val="00F73ADB"/>
    <w:rsid w:val="00F83E6B"/>
    <w:rsid w:val="00F866E9"/>
    <w:rsid w:val="00F9350C"/>
    <w:rsid w:val="00F971D8"/>
    <w:rsid w:val="00FA0AB5"/>
    <w:rsid w:val="00FA1F95"/>
    <w:rsid w:val="00FA631B"/>
    <w:rsid w:val="00FB57CB"/>
    <w:rsid w:val="00FB5DDB"/>
    <w:rsid w:val="00FC5B91"/>
    <w:rsid w:val="00FC7848"/>
    <w:rsid w:val="00FC7B1D"/>
    <w:rsid w:val="00FD0BE3"/>
    <w:rsid w:val="00FD1848"/>
    <w:rsid w:val="00FD359F"/>
    <w:rsid w:val="00FD63E2"/>
    <w:rsid w:val="00FE410A"/>
    <w:rsid w:val="00FF00DE"/>
    <w:rsid w:val="00FF7E0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CAB81"/>
  <w15:docId w15:val="{3610101C-DF43-4462-8751-269069901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35963"/>
    <w:pPr>
      <w:keepNext/>
      <w:keepLines/>
      <w:spacing w:before="480" w:after="0"/>
      <w:outlineLvl w:val="0"/>
    </w:pPr>
    <w:rPr>
      <w:rFonts w:asciiTheme="majorHAnsi" w:eastAsiaTheme="majorEastAsia" w:hAnsiTheme="majorHAnsi" w:cstheme="majorBidi"/>
      <w:b/>
      <w:bCs/>
      <w:color w:val="365F91" w:themeColor="accent1" w:themeShade="BF"/>
      <w:sz w:val="28"/>
      <w:szCs w:val="28"/>
      <w:lang w:eastAsia="fr-FR"/>
    </w:rPr>
  </w:style>
  <w:style w:type="paragraph" w:styleId="Titre2">
    <w:name w:val="heading 2"/>
    <w:basedOn w:val="Normal"/>
    <w:next w:val="Normal"/>
    <w:link w:val="Titre2Car"/>
    <w:uiPriority w:val="9"/>
    <w:semiHidden/>
    <w:unhideWhenUsed/>
    <w:qFormat/>
    <w:rsid w:val="00C2255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5C3A45"/>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5C3A4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ous-titre">
    <w:name w:val="Subtitle"/>
    <w:basedOn w:val="Normal"/>
    <w:link w:val="Sous-titreCar"/>
    <w:uiPriority w:val="11"/>
    <w:qFormat/>
    <w:rsid w:val="00F4250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Sous-titreCar">
    <w:name w:val="Sous-titre Car"/>
    <w:basedOn w:val="Policepardfaut"/>
    <w:link w:val="Sous-titre"/>
    <w:uiPriority w:val="11"/>
    <w:rsid w:val="00F4250C"/>
    <w:rPr>
      <w:rFonts w:ascii="Times New Roman" w:eastAsia="Times New Roman" w:hAnsi="Times New Roman" w:cs="Times New Roman"/>
      <w:sz w:val="24"/>
      <w:szCs w:val="24"/>
      <w:lang w:eastAsia="fr-FR"/>
    </w:rPr>
  </w:style>
  <w:style w:type="paragraph" w:styleId="NormalWeb">
    <w:name w:val="Normal (Web)"/>
    <w:basedOn w:val="Normal"/>
    <w:uiPriority w:val="99"/>
    <w:unhideWhenUsed/>
    <w:rsid w:val="00F4250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nhideWhenUsed/>
    <w:rsid w:val="00F4250C"/>
    <w:rPr>
      <w:color w:val="0000FF"/>
      <w:u w:val="single"/>
    </w:rPr>
  </w:style>
  <w:style w:type="character" w:styleId="Appelnotedebasdep">
    <w:name w:val="footnote reference"/>
    <w:basedOn w:val="Policepardfaut"/>
    <w:uiPriority w:val="99"/>
    <w:semiHidden/>
    <w:unhideWhenUsed/>
    <w:rsid w:val="00F4250C"/>
  </w:style>
  <w:style w:type="paragraph" w:styleId="Sansinterligne">
    <w:name w:val="No Spacing"/>
    <w:basedOn w:val="Normal"/>
    <w:uiPriority w:val="1"/>
    <w:qFormat/>
    <w:rsid w:val="00F4250C"/>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spip">
    <w:name w:val="spip"/>
    <w:basedOn w:val="Normal"/>
    <w:rsid w:val="00F4250C"/>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Corpsdetexte">
    <w:name w:val="Body Text"/>
    <w:basedOn w:val="Normal"/>
    <w:link w:val="CorpsdetexteCar"/>
    <w:uiPriority w:val="99"/>
    <w:semiHidden/>
    <w:unhideWhenUsed/>
    <w:rsid w:val="00F4250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orpsdetexteCar">
    <w:name w:val="Corps de texte Car"/>
    <w:basedOn w:val="Policepardfaut"/>
    <w:link w:val="Corpsdetexte"/>
    <w:uiPriority w:val="99"/>
    <w:semiHidden/>
    <w:rsid w:val="00F4250C"/>
    <w:rPr>
      <w:rFonts w:ascii="Times New Roman" w:eastAsia="Times New Roman" w:hAnsi="Times New Roman" w:cs="Times New Roman"/>
      <w:sz w:val="24"/>
      <w:szCs w:val="24"/>
      <w:lang w:eastAsia="fr-FR"/>
    </w:rPr>
  </w:style>
  <w:style w:type="paragraph" w:styleId="Notedebasdepage">
    <w:name w:val="footnote text"/>
    <w:basedOn w:val="Normal"/>
    <w:link w:val="NotedebasdepageCar"/>
    <w:uiPriority w:val="99"/>
    <w:semiHidden/>
    <w:unhideWhenUsed/>
    <w:rsid w:val="00F4250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NotedebasdepageCar">
    <w:name w:val="Note de bas de page Car"/>
    <w:basedOn w:val="Policepardfaut"/>
    <w:link w:val="Notedebasdepage"/>
    <w:uiPriority w:val="99"/>
    <w:semiHidden/>
    <w:rsid w:val="00F4250C"/>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435A4F"/>
    <w:pPr>
      <w:tabs>
        <w:tab w:val="center" w:pos="4536"/>
        <w:tab w:val="right" w:pos="9072"/>
      </w:tabs>
      <w:spacing w:after="0" w:line="240" w:lineRule="auto"/>
    </w:pPr>
  </w:style>
  <w:style w:type="character" w:customStyle="1" w:styleId="En-tteCar">
    <w:name w:val="En-tête Car"/>
    <w:basedOn w:val="Policepardfaut"/>
    <w:link w:val="En-tte"/>
    <w:uiPriority w:val="99"/>
    <w:rsid w:val="00435A4F"/>
  </w:style>
  <w:style w:type="paragraph" w:styleId="Pieddepage">
    <w:name w:val="footer"/>
    <w:basedOn w:val="Normal"/>
    <w:link w:val="PieddepageCar"/>
    <w:uiPriority w:val="99"/>
    <w:unhideWhenUsed/>
    <w:rsid w:val="00435A4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35A4F"/>
  </w:style>
  <w:style w:type="character" w:customStyle="1" w:styleId="Titre1Car">
    <w:name w:val="Titre 1 Car"/>
    <w:basedOn w:val="Policepardfaut"/>
    <w:link w:val="Titre1"/>
    <w:uiPriority w:val="9"/>
    <w:rsid w:val="00535963"/>
    <w:rPr>
      <w:rFonts w:asciiTheme="majorHAnsi" w:eastAsiaTheme="majorEastAsia" w:hAnsiTheme="majorHAnsi" w:cstheme="majorBidi"/>
      <w:b/>
      <w:bCs/>
      <w:color w:val="365F91" w:themeColor="accent1" w:themeShade="BF"/>
      <w:sz w:val="28"/>
      <w:szCs w:val="28"/>
      <w:lang w:eastAsia="fr-FR"/>
    </w:rPr>
  </w:style>
  <w:style w:type="paragraph" w:styleId="Textedebulles">
    <w:name w:val="Balloon Text"/>
    <w:basedOn w:val="Normal"/>
    <w:link w:val="TextedebullesCar"/>
    <w:uiPriority w:val="99"/>
    <w:semiHidden/>
    <w:unhideWhenUsed/>
    <w:rsid w:val="0053596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35963"/>
    <w:rPr>
      <w:rFonts w:ascii="Tahoma" w:hAnsi="Tahoma" w:cs="Tahoma"/>
      <w:sz w:val="16"/>
      <w:szCs w:val="16"/>
    </w:rPr>
  </w:style>
  <w:style w:type="character" w:styleId="Accentuation">
    <w:name w:val="Emphasis"/>
    <w:basedOn w:val="Policepardfaut"/>
    <w:uiPriority w:val="20"/>
    <w:qFormat/>
    <w:rsid w:val="00045741"/>
    <w:rPr>
      <w:i/>
      <w:iCs/>
    </w:rPr>
  </w:style>
  <w:style w:type="character" w:customStyle="1" w:styleId="Titre2Car">
    <w:name w:val="Titre 2 Car"/>
    <w:basedOn w:val="Policepardfaut"/>
    <w:link w:val="Titre2"/>
    <w:uiPriority w:val="9"/>
    <w:semiHidden/>
    <w:rsid w:val="00C2255E"/>
    <w:rPr>
      <w:rFonts w:asciiTheme="majorHAnsi" w:eastAsiaTheme="majorEastAsia" w:hAnsiTheme="majorHAnsi" w:cstheme="majorBidi"/>
      <w:b/>
      <w:bCs/>
      <w:color w:val="4F81BD" w:themeColor="accent1"/>
      <w:sz w:val="26"/>
      <w:szCs w:val="26"/>
    </w:rPr>
  </w:style>
  <w:style w:type="paragraph" w:customStyle="1" w:styleId="p">
    <w:name w:val="p"/>
    <w:basedOn w:val="Normal"/>
    <w:rsid w:val="008C47E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verse">
    <w:name w:val="verse"/>
    <w:basedOn w:val="Policepardfaut"/>
    <w:rsid w:val="008C47E1"/>
  </w:style>
  <w:style w:type="paragraph" w:styleId="Corpsdetexte2">
    <w:name w:val="Body Text 2"/>
    <w:basedOn w:val="Normal"/>
    <w:link w:val="Corpsdetexte2Car"/>
    <w:uiPriority w:val="99"/>
    <w:unhideWhenUsed/>
    <w:rsid w:val="008C47E1"/>
    <w:pPr>
      <w:spacing w:after="0" w:line="360" w:lineRule="auto"/>
      <w:jc w:val="both"/>
    </w:pPr>
    <w:rPr>
      <w:rFonts w:ascii="Verdana" w:eastAsia="Times New Roman" w:hAnsi="Verdana" w:cs="Times New Roman"/>
      <w:color w:val="0000FF"/>
      <w:sz w:val="24"/>
      <w:szCs w:val="24"/>
      <w:lang w:eastAsia="fr-FR"/>
    </w:rPr>
  </w:style>
  <w:style w:type="character" w:customStyle="1" w:styleId="Corpsdetexte2Car">
    <w:name w:val="Corps de texte 2 Car"/>
    <w:basedOn w:val="Policepardfaut"/>
    <w:link w:val="Corpsdetexte2"/>
    <w:uiPriority w:val="99"/>
    <w:rsid w:val="008C47E1"/>
    <w:rPr>
      <w:rFonts w:ascii="Verdana" w:eastAsia="Times New Roman" w:hAnsi="Verdana" w:cs="Times New Roman"/>
      <w:color w:val="0000FF"/>
      <w:sz w:val="24"/>
      <w:szCs w:val="24"/>
      <w:lang w:eastAsia="fr-FR"/>
    </w:rPr>
  </w:style>
  <w:style w:type="paragraph" w:styleId="Titre">
    <w:name w:val="Title"/>
    <w:basedOn w:val="Normal"/>
    <w:next w:val="Normal"/>
    <w:link w:val="TitreCar"/>
    <w:uiPriority w:val="10"/>
    <w:qFormat/>
    <w:rsid w:val="006C143F"/>
    <w:pPr>
      <w:spacing w:after="0" w:line="360" w:lineRule="auto"/>
      <w:jc w:val="center"/>
    </w:pPr>
    <w:rPr>
      <w:rFonts w:ascii="Verdana" w:eastAsia="Times New Roman" w:hAnsi="Verdana" w:cs="Times New Roman"/>
      <w:b/>
      <w:bCs/>
      <w:color w:val="0000FF"/>
      <w:sz w:val="24"/>
      <w:szCs w:val="24"/>
      <w:lang w:eastAsia="fr-FR"/>
    </w:rPr>
  </w:style>
  <w:style w:type="character" w:customStyle="1" w:styleId="TitreCar">
    <w:name w:val="Titre Car"/>
    <w:basedOn w:val="Policepardfaut"/>
    <w:link w:val="Titre"/>
    <w:uiPriority w:val="10"/>
    <w:rsid w:val="006C143F"/>
    <w:rPr>
      <w:rFonts w:ascii="Verdana" w:eastAsia="Times New Roman" w:hAnsi="Verdana" w:cs="Times New Roman"/>
      <w:b/>
      <w:bCs/>
      <w:color w:val="0000FF"/>
      <w:sz w:val="24"/>
      <w:szCs w:val="24"/>
      <w:lang w:eastAsia="fr-FR"/>
    </w:rPr>
  </w:style>
  <w:style w:type="character" w:customStyle="1" w:styleId="bible-link">
    <w:name w:val="bible-link"/>
    <w:basedOn w:val="Policepardfaut"/>
    <w:rsid w:val="00B966DF"/>
  </w:style>
  <w:style w:type="character" w:customStyle="1" w:styleId="x193iq5w">
    <w:name w:val="x193iq5w"/>
    <w:basedOn w:val="Policepardfaut"/>
    <w:rsid w:val="000640CE"/>
  </w:style>
  <w:style w:type="paragraph" w:customStyle="1" w:styleId="q1">
    <w:name w:val="q1"/>
    <w:basedOn w:val="Normal"/>
    <w:rsid w:val="0071492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suivivisit">
    <w:name w:val="FollowedHyperlink"/>
    <w:basedOn w:val="Policepardfaut"/>
    <w:uiPriority w:val="99"/>
    <w:semiHidden/>
    <w:unhideWhenUsed/>
    <w:rsid w:val="00F302B3"/>
    <w:rPr>
      <w:color w:val="800080" w:themeColor="followedHyperlink"/>
      <w:u w:val="single"/>
    </w:rPr>
  </w:style>
  <w:style w:type="character" w:customStyle="1" w:styleId="highl">
    <w:name w:val="highl"/>
    <w:basedOn w:val="Policepardfaut"/>
    <w:rsid w:val="00122A4C"/>
  </w:style>
  <w:style w:type="character" w:customStyle="1" w:styleId="reftext">
    <w:name w:val="reftext"/>
    <w:basedOn w:val="Policepardfaut"/>
    <w:rsid w:val="00122A4C"/>
  </w:style>
  <w:style w:type="paragraph" w:styleId="Corpsdetexte3">
    <w:name w:val="Body Text 3"/>
    <w:basedOn w:val="Normal"/>
    <w:link w:val="Corpsdetexte3Car"/>
    <w:uiPriority w:val="99"/>
    <w:unhideWhenUsed/>
    <w:rsid w:val="00E039FD"/>
    <w:pPr>
      <w:spacing w:line="360" w:lineRule="auto"/>
      <w:jc w:val="lowKashida"/>
    </w:pPr>
    <w:rPr>
      <w:rFonts w:ascii="Verdana" w:hAnsi="Verdana"/>
      <w:color w:val="0000FF"/>
      <w:sz w:val="24"/>
      <w:szCs w:val="24"/>
    </w:rPr>
  </w:style>
  <w:style w:type="character" w:customStyle="1" w:styleId="Corpsdetexte3Car">
    <w:name w:val="Corps de texte 3 Car"/>
    <w:basedOn w:val="Policepardfaut"/>
    <w:link w:val="Corpsdetexte3"/>
    <w:uiPriority w:val="99"/>
    <w:rsid w:val="00E039FD"/>
    <w:rPr>
      <w:rFonts w:ascii="Verdana" w:hAnsi="Verdana"/>
      <w:color w:val="0000FF"/>
      <w:sz w:val="24"/>
      <w:szCs w:val="24"/>
    </w:rPr>
  </w:style>
  <w:style w:type="character" w:customStyle="1" w:styleId="Titre3Car">
    <w:name w:val="Titre 3 Car"/>
    <w:basedOn w:val="Policepardfaut"/>
    <w:link w:val="Titre3"/>
    <w:uiPriority w:val="9"/>
    <w:semiHidden/>
    <w:rsid w:val="005C3A45"/>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semiHidden/>
    <w:rsid w:val="005C3A45"/>
    <w:rPr>
      <w:rFonts w:asciiTheme="majorHAnsi" w:eastAsiaTheme="majorEastAsia" w:hAnsiTheme="majorHAnsi" w:cstheme="majorBidi"/>
      <w:b/>
      <w:bCs/>
      <w:i/>
      <w:iCs/>
      <w:color w:val="4F81BD" w:themeColor="accent1"/>
    </w:rPr>
  </w:style>
  <w:style w:type="character" w:styleId="lev">
    <w:name w:val="Strong"/>
    <w:basedOn w:val="Policepardfaut"/>
    <w:uiPriority w:val="22"/>
    <w:qFormat/>
    <w:rsid w:val="00703F6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196925">
      <w:bodyDiv w:val="1"/>
      <w:marLeft w:val="0"/>
      <w:marRight w:val="0"/>
      <w:marTop w:val="0"/>
      <w:marBottom w:val="0"/>
      <w:divBdr>
        <w:top w:val="none" w:sz="0" w:space="0" w:color="auto"/>
        <w:left w:val="none" w:sz="0" w:space="0" w:color="auto"/>
        <w:bottom w:val="none" w:sz="0" w:space="0" w:color="auto"/>
        <w:right w:val="none" w:sz="0" w:space="0" w:color="auto"/>
      </w:divBdr>
      <w:divsChild>
        <w:div w:id="403574918">
          <w:marLeft w:val="0"/>
          <w:marRight w:val="0"/>
          <w:marTop w:val="0"/>
          <w:marBottom w:val="0"/>
          <w:divBdr>
            <w:top w:val="single" w:sz="2" w:space="0" w:color="E5E7EB"/>
            <w:left w:val="single" w:sz="2" w:space="0" w:color="E5E7EB"/>
            <w:bottom w:val="single" w:sz="2" w:space="0" w:color="E5E7EB"/>
            <w:right w:val="single" w:sz="2" w:space="0" w:color="E5E7EB"/>
          </w:divBdr>
          <w:divsChild>
            <w:div w:id="1990792314">
              <w:marLeft w:val="0"/>
              <w:marRight w:val="0"/>
              <w:marTop w:val="0"/>
              <w:marBottom w:val="0"/>
              <w:divBdr>
                <w:top w:val="single" w:sz="2" w:space="0" w:color="E5E7EB"/>
                <w:left w:val="single" w:sz="2" w:space="0" w:color="E5E7EB"/>
                <w:bottom w:val="single" w:sz="2" w:space="0" w:color="E5E7EB"/>
                <w:right w:val="single" w:sz="2" w:space="0" w:color="E5E7EB"/>
              </w:divBdr>
              <w:divsChild>
                <w:div w:id="563100436">
                  <w:marLeft w:val="0"/>
                  <w:marRight w:val="0"/>
                  <w:marTop w:val="0"/>
                  <w:marBottom w:val="0"/>
                  <w:divBdr>
                    <w:top w:val="single" w:sz="2" w:space="0" w:color="E5E7EB"/>
                    <w:left w:val="single" w:sz="2" w:space="0" w:color="E5E7EB"/>
                    <w:bottom w:val="single" w:sz="2" w:space="0" w:color="E5E7EB"/>
                    <w:right w:val="single" w:sz="2" w:space="0" w:color="E5E7EB"/>
                  </w:divBdr>
                  <w:divsChild>
                    <w:div w:id="460423111">
                      <w:marLeft w:val="0"/>
                      <w:marRight w:val="0"/>
                      <w:marTop w:val="0"/>
                      <w:marBottom w:val="0"/>
                      <w:divBdr>
                        <w:top w:val="single" w:sz="2" w:space="0" w:color="E5E7EB"/>
                        <w:left w:val="single" w:sz="2" w:space="0" w:color="E5E7EB"/>
                        <w:bottom w:val="single" w:sz="2" w:space="0" w:color="E5E7EB"/>
                        <w:right w:val="single" w:sz="2" w:space="0" w:color="E5E7EB"/>
                      </w:divBdr>
                      <w:divsChild>
                        <w:div w:id="949623907">
                          <w:marLeft w:val="0"/>
                          <w:marRight w:val="0"/>
                          <w:marTop w:val="0"/>
                          <w:marBottom w:val="0"/>
                          <w:divBdr>
                            <w:top w:val="single" w:sz="2" w:space="0" w:color="E5E7EB"/>
                            <w:left w:val="single" w:sz="2" w:space="0" w:color="E5E7EB"/>
                            <w:bottom w:val="single" w:sz="2" w:space="0" w:color="E5E7EB"/>
                            <w:right w:val="single" w:sz="2" w:space="0" w:color="E5E7EB"/>
                          </w:divBdr>
                          <w:divsChild>
                            <w:div w:id="1507406172">
                              <w:marLeft w:val="0"/>
                              <w:marRight w:val="0"/>
                              <w:marTop w:val="0"/>
                              <w:marBottom w:val="0"/>
                              <w:divBdr>
                                <w:top w:val="single" w:sz="2" w:space="0" w:color="E5E7EB"/>
                                <w:left w:val="single" w:sz="2" w:space="0" w:color="E5E7EB"/>
                                <w:bottom w:val="single" w:sz="2" w:space="0" w:color="E5E7EB"/>
                                <w:right w:val="single" w:sz="2" w:space="0" w:color="E5E7EB"/>
                              </w:divBdr>
                              <w:divsChild>
                                <w:div w:id="881405547">
                                  <w:marLeft w:val="0"/>
                                  <w:marRight w:val="0"/>
                                  <w:marTop w:val="0"/>
                                  <w:marBottom w:val="0"/>
                                  <w:divBdr>
                                    <w:top w:val="single" w:sz="2" w:space="0" w:color="E5E7EB"/>
                                    <w:left w:val="single" w:sz="2" w:space="0" w:color="E5E7EB"/>
                                    <w:bottom w:val="single" w:sz="2" w:space="0" w:color="E5E7EB"/>
                                    <w:right w:val="single" w:sz="2" w:space="0" w:color="E5E7EB"/>
                                  </w:divBdr>
                                  <w:divsChild>
                                    <w:div w:id="77946737">
                                      <w:marLeft w:val="0"/>
                                      <w:marRight w:val="0"/>
                                      <w:marTop w:val="0"/>
                                      <w:marBottom w:val="0"/>
                                      <w:divBdr>
                                        <w:top w:val="single" w:sz="2" w:space="0" w:color="E5E7EB"/>
                                        <w:left w:val="single" w:sz="2" w:space="0" w:color="E5E7EB"/>
                                        <w:bottom w:val="single" w:sz="2" w:space="0" w:color="E5E7EB"/>
                                        <w:right w:val="single" w:sz="2" w:space="0" w:color="E5E7EB"/>
                                      </w:divBdr>
                                    </w:div>
                                    <w:div w:id="61788140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sChild>
    </w:div>
    <w:div w:id="611129195">
      <w:bodyDiv w:val="1"/>
      <w:marLeft w:val="0"/>
      <w:marRight w:val="0"/>
      <w:marTop w:val="0"/>
      <w:marBottom w:val="0"/>
      <w:divBdr>
        <w:top w:val="none" w:sz="0" w:space="0" w:color="auto"/>
        <w:left w:val="none" w:sz="0" w:space="0" w:color="auto"/>
        <w:bottom w:val="none" w:sz="0" w:space="0" w:color="auto"/>
        <w:right w:val="none" w:sz="0" w:space="0" w:color="auto"/>
      </w:divBdr>
      <w:divsChild>
        <w:div w:id="726144485">
          <w:marLeft w:val="0"/>
          <w:marRight w:val="0"/>
          <w:marTop w:val="0"/>
          <w:marBottom w:val="0"/>
          <w:divBdr>
            <w:top w:val="none" w:sz="0" w:space="0" w:color="auto"/>
            <w:left w:val="none" w:sz="0" w:space="0" w:color="auto"/>
            <w:bottom w:val="none" w:sz="0" w:space="0" w:color="auto"/>
            <w:right w:val="none" w:sz="0" w:space="0" w:color="auto"/>
          </w:divBdr>
          <w:divsChild>
            <w:div w:id="503473864">
              <w:marLeft w:val="0"/>
              <w:marRight w:val="0"/>
              <w:marTop w:val="0"/>
              <w:marBottom w:val="0"/>
              <w:divBdr>
                <w:top w:val="none" w:sz="0" w:space="0" w:color="auto"/>
                <w:left w:val="none" w:sz="0" w:space="0" w:color="auto"/>
                <w:bottom w:val="none" w:sz="0" w:space="0" w:color="auto"/>
                <w:right w:val="none" w:sz="0" w:space="0" w:color="auto"/>
              </w:divBdr>
              <w:divsChild>
                <w:div w:id="1215315396">
                  <w:marLeft w:val="0"/>
                  <w:marRight w:val="0"/>
                  <w:marTop w:val="0"/>
                  <w:marBottom w:val="0"/>
                  <w:divBdr>
                    <w:top w:val="none" w:sz="0" w:space="0" w:color="auto"/>
                    <w:left w:val="none" w:sz="0" w:space="0" w:color="auto"/>
                    <w:bottom w:val="none" w:sz="0" w:space="0" w:color="auto"/>
                    <w:right w:val="none" w:sz="0" w:space="0" w:color="auto"/>
                  </w:divBdr>
                  <w:divsChild>
                    <w:div w:id="636838580">
                      <w:marLeft w:val="0"/>
                      <w:marRight w:val="0"/>
                      <w:marTop w:val="0"/>
                      <w:marBottom w:val="0"/>
                      <w:divBdr>
                        <w:top w:val="none" w:sz="0" w:space="0" w:color="auto"/>
                        <w:left w:val="none" w:sz="0" w:space="0" w:color="auto"/>
                        <w:bottom w:val="none" w:sz="0" w:space="0" w:color="auto"/>
                        <w:right w:val="none" w:sz="0" w:space="0" w:color="auto"/>
                      </w:divBdr>
                      <w:divsChild>
                        <w:div w:id="349838242">
                          <w:marLeft w:val="0"/>
                          <w:marRight w:val="0"/>
                          <w:marTop w:val="0"/>
                          <w:marBottom w:val="0"/>
                          <w:divBdr>
                            <w:top w:val="none" w:sz="0" w:space="0" w:color="auto"/>
                            <w:left w:val="none" w:sz="0" w:space="0" w:color="auto"/>
                            <w:bottom w:val="none" w:sz="0" w:space="0" w:color="auto"/>
                            <w:right w:val="none" w:sz="0" w:space="0" w:color="auto"/>
                          </w:divBdr>
                          <w:divsChild>
                            <w:div w:id="32116808">
                              <w:marLeft w:val="0"/>
                              <w:marRight w:val="0"/>
                              <w:marTop w:val="48"/>
                              <w:marBottom w:val="48"/>
                              <w:divBdr>
                                <w:top w:val="none" w:sz="0" w:space="0" w:color="auto"/>
                                <w:left w:val="none" w:sz="0" w:space="0" w:color="auto"/>
                                <w:bottom w:val="none" w:sz="0" w:space="0" w:color="auto"/>
                                <w:right w:val="none" w:sz="0" w:space="0" w:color="auto"/>
                              </w:divBdr>
                              <w:divsChild>
                                <w:div w:id="327632280">
                                  <w:marLeft w:val="0"/>
                                  <w:marRight w:val="0"/>
                                  <w:marTop w:val="0"/>
                                  <w:marBottom w:val="0"/>
                                  <w:divBdr>
                                    <w:top w:val="none" w:sz="0" w:space="0" w:color="auto"/>
                                    <w:left w:val="none" w:sz="0" w:space="0" w:color="auto"/>
                                    <w:bottom w:val="none" w:sz="0" w:space="0" w:color="auto"/>
                                    <w:right w:val="none" w:sz="0" w:space="0" w:color="auto"/>
                                  </w:divBdr>
                                  <w:divsChild>
                                    <w:div w:id="791291910">
                                      <w:marLeft w:val="0"/>
                                      <w:marRight w:val="0"/>
                                      <w:marTop w:val="0"/>
                                      <w:marBottom w:val="0"/>
                                      <w:divBdr>
                                        <w:top w:val="none" w:sz="0" w:space="0" w:color="auto"/>
                                        <w:left w:val="none" w:sz="0" w:space="0" w:color="auto"/>
                                        <w:bottom w:val="single" w:sz="6" w:space="0" w:color="D3D3D3"/>
                                        <w:right w:val="none" w:sz="0" w:space="0" w:color="auto"/>
                                      </w:divBdr>
                                      <w:divsChild>
                                        <w:div w:id="410548444">
                                          <w:marLeft w:val="0"/>
                                          <w:marRight w:val="0"/>
                                          <w:marTop w:val="0"/>
                                          <w:marBottom w:val="0"/>
                                          <w:divBdr>
                                            <w:top w:val="none" w:sz="0" w:space="0" w:color="auto"/>
                                            <w:left w:val="none" w:sz="0" w:space="0" w:color="auto"/>
                                            <w:bottom w:val="none" w:sz="0" w:space="0" w:color="auto"/>
                                            <w:right w:val="none" w:sz="0" w:space="0" w:color="auto"/>
                                          </w:divBdr>
                                          <w:divsChild>
                                            <w:div w:id="167969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43354707">
          <w:marLeft w:val="337"/>
          <w:marRight w:val="0"/>
          <w:marTop w:val="0"/>
          <w:marBottom w:val="0"/>
          <w:divBdr>
            <w:top w:val="none" w:sz="0" w:space="0" w:color="auto"/>
            <w:left w:val="none" w:sz="0" w:space="0" w:color="auto"/>
            <w:bottom w:val="none" w:sz="0" w:space="0" w:color="auto"/>
            <w:right w:val="none" w:sz="0" w:space="0" w:color="auto"/>
          </w:divBdr>
          <w:divsChild>
            <w:div w:id="167528967">
              <w:marLeft w:val="0"/>
              <w:marRight w:val="0"/>
              <w:marTop w:val="0"/>
              <w:marBottom w:val="0"/>
              <w:divBdr>
                <w:top w:val="none" w:sz="0" w:space="0" w:color="auto"/>
                <w:left w:val="none" w:sz="0" w:space="0" w:color="auto"/>
                <w:bottom w:val="none" w:sz="0" w:space="0" w:color="auto"/>
                <w:right w:val="none" w:sz="0" w:space="0" w:color="auto"/>
              </w:divBdr>
              <w:divsChild>
                <w:div w:id="382488712">
                  <w:marLeft w:val="0"/>
                  <w:marRight w:val="0"/>
                  <w:marTop w:val="0"/>
                  <w:marBottom w:val="0"/>
                  <w:divBdr>
                    <w:top w:val="none" w:sz="0" w:space="0" w:color="auto"/>
                    <w:left w:val="none" w:sz="0" w:space="0" w:color="auto"/>
                    <w:bottom w:val="none" w:sz="0" w:space="0" w:color="auto"/>
                    <w:right w:val="none" w:sz="0" w:space="0" w:color="auto"/>
                  </w:divBdr>
                  <w:divsChild>
                    <w:div w:id="462043014">
                      <w:marLeft w:val="0"/>
                      <w:marRight w:val="0"/>
                      <w:marTop w:val="0"/>
                      <w:marBottom w:val="0"/>
                      <w:divBdr>
                        <w:top w:val="none" w:sz="0" w:space="0" w:color="auto"/>
                        <w:left w:val="none" w:sz="0" w:space="0" w:color="auto"/>
                        <w:bottom w:val="none" w:sz="0" w:space="0" w:color="auto"/>
                        <w:right w:val="none" w:sz="0" w:space="0" w:color="auto"/>
                      </w:divBdr>
                      <w:divsChild>
                        <w:div w:id="2012558277">
                          <w:marLeft w:val="0"/>
                          <w:marRight w:val="0"/>
                          <w:marTop w:val="0"/>
                          <w:marBottom w:val="0"/>
                          <w:divBdr>
                            <w:top w:val="none" w:sz="0" w:space="0" w:color="auto"/>
                            <w:left w:val="none" w:sz="0" w:space="0" w:color="auto"/>
                            <w:bottom w:val="none" w:sz="0" w:space="0" w:color="auto"/>
                            <w:right w:val="none" w:sz="0" w:space="0" w:color="auto"/>
                          </w:divBdr>
                          <w:divsChild>
                            <w:div w:id="181091272">
                              <w:marLeft w:val="0"/>
                              <w:marRight w:val="0"/>
                              <w:marTop w:val="0"/>
                              <w:marBottom w:val="0"/>
                              <w:divBdr>
                                <w:top w:val="none" w:sz="0" w:space="0" w:color="auto"/>
                                <w:left w:val="none" w:sz="0" w:space="0" w:color="auto"/>
                                <w:bottom w:val="none" w:sz="0" w:space="0" w:color="auto"/>
                                <w:right w:val="none" w:sz="0" w:space="0" w:color="auto"/>
                              </w:divBdr>
                              <w:divsChild>
                                <w:div w:id="825978102">
                                  <w:marLeft w:val="0"/>
                                  <w:marRight w:val="0"/>
                                  <w:marTop w:val="0"/>
                                  <w:marBottom w:val="0"/>
                                  <w:divBdr>
                                    <w:top w:val="none" w:sz="0" w:space="0" w:color="auto"/>
                                    <w:left w:val="none" w:sz="0" w:space="0" w:color="auto"/>
                                    <w:bottom w:val="none" w:sz="0" w:space="0" w:color="auto"/>
                                    <w:right w:val="none" w:sz="0" w:space="0" w:color="auto"/>
                                  </w:divBdr>
                                  <w:divsChild>
                                    <w:div w:id="188421596">
                                      <w:marLeft w:val="0"/>
                                      <w:marRight w:val="0"/>
                                      <w:marTop w:val="0"/>
                                      <w:marBottom w:val="0"/>
                                      <w:divBdr>
                                        <w:top w:val="none" w:sz="0" w:space="0" w:color="auto"/>
                                        <w:left w:val="none" w:sz="0" w:space="0" w:color="auto"/>
                                        <w:bottom w:val="none" w:sz="0" w:space="0" w:color="auto"/>
                                        <w:right w:val="none" w:sz="0" w:space="0" w:color="auto"/>
                                      </w:divBdr>
                                      <w:divsChild>
                                        <w:div w:id="1759212865">
                                          <w:marLeft w:val="0"/>
                                          <w:marRight w:val="0"/>
                                          <w:marTop w:val="0"/>
                                          <w:marBottom w:val="120"/>
                                          <w:divBdr>
                                            <w:top w:val="none" w:sz="0" w:space="0" w:color="auto"/>
                                            <w:left w:val="none" w:sz="0" w:space="0" w:color="auto"/>
                                            <w:bottom w:val="none" w:sz="0" w:space="0" w:color="auto"/>
                                            <w:right w:val="none" w:sz="0" w:space="0" w:color="auto"/>
                                          </w:divBdr>
                                          <w:divsChild>
                                            <w:div w:id="159468519">
                                              <w:marLeft w:val="0"/>
                                              <w:marRight w:val="0"/>
                                              <w:marTop w:val="0"/>
                                              <w:marBottom w:val="75"/>
                                              <w:divBdr>
                                                <w:top w:val="none" w:sz="0" w:space="0" w:color="auto"/>
                                                <w:left w:val="none" w:sz="0" w:space="0" w:color="auto"/>
                                                <w:bottom w:val="none" w:sz="0" w:space="0" w:color="auto"/>
                                                <w:right w:val="none" w:sz="0" w:space="0" w:color="auto"/>
                                              </w:divBdr>
                                            </w:div>
                                          </w:divsChild>
                                        </w:div>
                                        <w:div w:id="1877698603">
                                          <w:marLeft w:val="0"/>
                                          <w:marRight w:val="0"/>
                                          <w:marTop w:val="0"/>
                                          <w:marBottom w:val="120"/>
                                          <w:divBdr>
                                            <w:top w:val="none" w:sz="0" w:space="0" w:color="auto"/>
                                            <w:left w:val="none" w:sz="0" w:space="0" w:color="auto"/>
                                            <w:bottom w:val="none" w:sz="0" w:space="0" w:color="auto"/>
                                            <w:right w:val="none" w:sz="0" w:space="0" w:color="auto"/>
                                          </w:divBdr>
                                        </w:div>
                                        <w:div w:id="1655331580">
                                          <w:marLeft w:val="0"/>
                                          <w:marRight w:val="0"/>
                                          <w:marTop w:val="0"/>
                                          <w:marBottom w:val="0"/>
                                          <w:divBdr>
                                            <w:top w:val="none" w:sz="0" w:space="0" w:color="auto"/>
                                            <w:left w:val="none" w:sz="0" w:space="0" w:color="auto"/>
                                            <w:bottom w:val="none" w:sz="0" w:space="0" w:color="auto"/>
                                            <w:right w:val="none" w:sz="0" w:space="0" w:color="auto"/>
                                          </w:divBdr>
                                        </w:div>
                                      </w:divsChild>
                                    </w:div>
                                    <w:div w:id="882060566">
                                      <w:marLeft w:val="0"/>
                                      <w:marRight w:val="0"/>
                                      <w:marTop w:val="0"/>
                                      <w:marBottom w:val="0"/>
                                      <w:divBdr>
                                        <w:top w:val="none" w:sz="0" w:space="0" w:color="auto"/>
                                        <w:left w:val="none" w:sz="0" w:space="0" w:color="auto"/>
                                        <w:bottom w:val="none" w:sz="0" w:space="0" w:color="auto"/>
                                        <w:right w:val="none" w:sz="0" w:space="0" w:color="auto"/>
                                      </w:divBdr>
                                      <w:divsChild>
                                        <w:div w:id="10304497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342976524">
                                  <w:marLeft w:val="0"/>
                                  <w:marRight w:val="0"/>
                                  <w:marTop w:val="0"/>
                                  <w:marBottom w:val="0"/>
                                  <w:divBdr>
                                    <w:top w:val="none" w:sz="0" w:space="0" w:color="auto"/>
                                    <w:left w:val="none" w:sz="0" w:space="0" w:color="auto"/>
                                    <w:bottom w:val="none" w:sz="0" w:space="0" w:color="auto"/>
                                    <w:right w:val="none" w:sz="0" w:space="0" w:color="auto"/>
                                  </w:divBdr>
                                  <w:divsChild>
                                    <w:div w:id="904949800">
                                      <w:marLeft w:val="300"/>
                                      <w:marRight w:val="0"/>
                                      <w:marTop w:val="0"/>
                                      <w:marBottom w:val="0"/>
                                      <w:divBdr>
                                        <w:top w:val="none" w:sz="0" w:space="0" w:color="auto"/>
                                        <w:left w:val="none" w:sz="0" w:space="0" w:color="auto"/>
                                        <w:bottom w:val="none" w:sz="0" w:space="0" w:color="auto"/>
                                        <w:right w:val="none" w:sz="0" w:space="0" w:color="auto"/>
                                      </w:divBdr>
                                      <w:divsChild>
                                        <w:div w:id="955910434">
                                          <w:marLeft w:val="0"/>
                                          <w:marRight w:val="0"/>
                                          <w:marTop w:val="0"/>
                                          <w:marBottom w:val="0"/>
                                          <w:divBdr>
                                            <w:top w:val="none" w:sz="0" w:space="0" w:color="auto"/>
                                            <w:left w:val="none" w:sz="0" w:space="0" w:color="auto"/>
                                            <w:bottom w:val="none" w:sz="0" w:space="0" w:color="auto"/>
                                            <w:right w:val="none" w:sz="0" w:space="0" w:color="auto"/>
                                          </w:divBdr>
                                          <w:divsChild>
                                            <w:div w:id="986280939">
                                              <w:marLeft w:val="0"/>
                                              <w:marRight w:val="0"/>
                                              <w:marTop w:val="0"/>
                                              <w:marBottom w:val="0"/>
                                              <w:divBdr>
                                                <w:top w:val="none" w:sz="0" w:space="0" w:color="auto"/>
                                                <w:left w:val="none" w:sz="0" w:space="0" w:color="auto"/>
                                                <w:bottom w:val="none" w:sz="0" w:space="0" w:color="auto"/>
                                                <w:right w:val="none" w:sz="0" w:space="0" w:color="auto"/>
                                              </w:divBdr>
                                            </w:div>
                                          </w:divsChild>
                                        </w:div>
                                        <w:div w:id="1972395111">
                                          <w:marLeft w:val="0"/>
                                          <w:marRight w:val="240"/>
                                          <w:marTop w:val="0"/>
                                          <w:marBottom w:val="240"/>
                                          <w:divBdr>
                                            <w:top w:val="none" w:sz="0" w:space="0" w:color="auto"/>
                                            <w:left w:val="none" w:sz="0" w:space="0" w:color="auto"/>
                                            <w:bottom w:val="none" w:sz="0" w:space="0" w:color="auto"/>
                                            <w:right w:val="none" w:sz="0" w:space="0" w:color="auto"/>
                                          </w:divBdr>
                                          <w:divsChild>
                                            <w:div w:id="1307585979">
                                              <w:marLeft w:val="0"/>
                                              <w:marRight w:val="0"/>
                                              <w:marTop w:val="0"/>
                                              <w:marBottom w:val="0"/>
                                              <w:divBdr>
                                                <w:top w:val="single" w:sz="6" w:space="0" w:color="000000"/>
                                                <w:left w:val="single" w:sz="6" w:space="0" w:color="000000"/>
                                                <w:bottom w:val="single" w:sz="6" w:space="0" w:color="000000"/>
                                                <w:right w:val="single" w:sz="6" w:space="0" w:color="000000"/>
                                              </w:divBdr>
                                              <w:divsChild>
                                                <w:div w:id="185383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549828">
                                          <w:marLeft w:val="0"/>
                                          <w:marRight w:val="240"/>
                                          <w:marTop w:val="0"/>
                                          <w:marBottom w:val="240"/>
                                          <w:divBdr>
                                            <w:top w:val="none" w:sz="0" w:space="0" w:color="auto"/>
                                            <w:left w:val="none" w:sz="0" w:space="0" w:color="auto"/>
                                            <w:bottom w:val="none" w:sz="0" w:space="0" w:color="auto"/>
                                            <w:right w:val="none" w:sz="0" w:space="0" w:color="auto"/>
                                          </w:divBdr>
                                          <w:divsChild>
                                            <w:div w:id="1142892920">
                                              <w:marLeft w:val="0"/>
                                              <w:marRight w:val="0"/>
                                              <w:marTop w:val="0"/>
                                              <w:marBottom w:val="0"/>
                                              <w:divBdr>
                                                <w:top w:val="single" w:sz="6" w:space="0" w:color="000000"/>
                                                <w:left w:val="single" w:sz="6" w:space="0" w:color="000000"/>
                                                <w:bottom w:val="single" w:sz="6" w:space="0" w:color="000000"/>
                                                <w:right w:val="single" w:sz="6" w:space="0" w:color="000000"/>
                                              </w:divBdr>
                                              <w:divsChild>
                                                <w:div w:id="13495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320795">
                                          <w:marLeft w:val="0"/>
                                          <w:marRight w:val="240"/>
                                          <w:marTop w:val="0"/>
                                          <w:marBottom w:val="240"/>
                                          <w:divBdr>
                                            <w:top w:val="none" w:sz="0" w:space="0" w:color="auto"/>
                                            <w:left w:val="none" w:sz="0" w:space="0" w:color="auto"/>
                                            <w:bottom w:val="none" w:sz="0" w:space="0" w:color="auto"/>
                                            <w:right w:val="none" w:sz="0" w:space="0" w:color="auto"/>
                                          </w:divBdr>
                                          <w:divsChild>
                                            <w:div w:id="1981029532">
                                              <w:marLeft w:val="0"/>
                                              <w:marRight w:val="0"/>
                                              <w:marTop w:val="0"/>
                                              <w:marBottom w:val="0"/>
                                              <w:divBdr>
                                                <w:top w:val="single" w:sz="6" w:space="0" w:color="000000"/>
                                                <w:left w:val="single" w:sz="6" w:space="0" w:color="000000"/>
                                                <w:bottom w:val="single" w:sz="6" w:space="0" w:color="000000"/>
                                                <w:right w:val="single" w:sz="6" w:space="0" w:color="000000"/>
                                              </w:divBdr>
                                              <w:divsChild>
                                                <w:div w:id="32027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945556">
                                          <w:marLeft w:val="0"/>
                                          <w:marRight w:val="240"/>
                                          <w:marTop w:val="0"/>
                                          <w:marBottom w:val="240"/>
                                          <w:divBdr>
                                            <w:top w:val="none" w:sz="0" w:space="0" w:color="auto"/>
                                            <w:left w:val="none" w:sz="0" w:space="0" w:color="auto"/>
                                            <w:bottom w:val="none" w:sz="0" w:space="0" w:color="auto"/>
                                            <w:right w:val="none" w:sz="0" w:space="0" w:color="auto"/>
                                          </w:divBdr>
                                          <w:divsChild>
                                            <w:div w:id="1916546216">
                                              <w:marLeft w:val="0"/>
                                              <w:marRight w:val="0"/>
                                              <w:marTop w:val="0"/>
                                              <w:marBottom w:val="0"/>
                                              <w:divBdr>
                                                <w:top w:val="single" w:sz="6" w:space="0" w:color="000000"/>
                                                <w:left w:val="single" w:sz="6" w:space="0" w:color="000000"/>
                                                <w:bottom w:val="single" w:sz="6" w:space="0" w:color="000000"/>
                                                <w:right w:val="single" w:sz="6" w:space="0" w:color="000000"/>
                                              </w:divBdr>
                                              <w:divsChild>
                                                <w:div w:id="1086683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128625">
                                          <w:marLeft w:val="0"/>
                                          <w:marRight w:val="240"/>
                                          <w:marTop w:val="0"/>
                                          <w:marBottom w:val="240"/>
                                          <w:divBdr>
                                            <w:top w:val="none" w:sz="0" w:space="0" w:color="auto"/>
                                            <w:left w:val="none" w:sz="0" w:space="0" w:color="auto"/>
                                            <w:bottom w:val="none" w:sz="0" w:space="0" w:color="auto"/>
                                            <w:right w:val="none" w:sz="0" w:space="0" w:color="auto"/>
                                          </w:divBdr>
                                          <w:divsChild>
                                            <w:div w:id="598756556">
                                              <w:marLeft w:val="0"/>
                                              <w:marRight w:val="0"/>
                                              <w:marTop w:val="0"/>
                                              <w:marBottom w:val="0"/>
                                              <w:divBdr>
                                                <w:top w:val="single" w:sz="6" w:space="0" w:color="000000"/>
                                                <w:left w:val="single" w:sz="6" w:space="0" w:color="000000"/>
                                                <w:bottom w:val="single" w:sz="6" w:space="0" w:color="000000"/>
                                                <w:right w:val="single" w:sz="6" w:space="0" w:color="000000"/>
                                              </w:divBdr>
                                              <w:divsChild>
                                                <w:div w:id="64385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646295">
                                          <w:marLeft w:val="0"/>
                                          <w:marRight w:val="240"/>
                                          <w:marTop w:val="0"/>
                                          <w:marBottom w:val="240"/>
                                          <w:divBdr>
                                            <w:top w:val="none" w:sz="0" w:space="0" w:color="auto"/>
                                            <w:left w:val="none" w:sz="0" w:space="0" w:color="auto"/>
                                            <w:bottom w:val="none" w:sz="0" w:space="0" w:color="auto"/>
                                            <w:right w:val="none" w:sz="0" w:space="0" w:color="auto"/>
                                          </w:divBdr>
                                          <w:divsChild>
                                            <w:div w:id="1977300786">
                                              <w:marLeft w:val="0"/>
                                              <w:marRight w:val="0"/>
                                              <w:marTop w:val="0"/>
                                              <w:marBottom w:val="0"/>
                                              <w:divBdr>
                                                <w:top w:val="single" w:sz="6" w:space="0" w:color="000000"/>
                                                <w:left w:val="single" w:sz="6" w:space="0" w:color="000000"/>
                                                <w:bottom w:val="single" w:sz="6" w:space="0" w:color="000000"/>
                                                <w:right w:val="single" w:sz="6" w:space="0" w:color="000000"/>
                                              </w:divBdr>
                                              <w:divsChild>
                                                <w:div w:id="8030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255421">
                                          <w:marLeft w:val="0"/>
                                          <w:marRight w:val="240"/>
                                          <w:marTop w:val="0"/>
                                          <w:marBottom w:val="240"/>
                                          <w:divBdr>
                                            <w:top w:val="none" w:sz="0" w:space="0" w:color="auto"/>
                                            <w:left w:val="none" w:sz="0" w:space="0" w:color="auto"/>
                                            <w:bottom w:val="none" w:sz="0" w:space="0" w:color="auto"/>
                                            <w:right w:val="none" w:sz="0" w:space="0" w:color="auto"/>
                                          </w:divBdr>
                                          <w:divsChild>
                                            <w:div w:id="52970251">
                                              <w:marLeft w:val="0"/>
                                              <w:marRight w:val="0"/>
                                              <w:marTop w:val="0"/>
                                              <w:marBottom w:val="0"/>
                                              <w:divBdr>
                                                <w:top w:val="single" w:sz="6" w:space="0" w:color="000000"/>
                                                <w:left w:val="single" w:sz="6" w:space="0" w:color="000000"/>
                                                <w:bottom w:val="single" w:sz="6" w:space="0" w:color="000000"/>
                                                <w:right w:val="single" w:sz="6" w:space="0" w:color="000000"/>
                                              </w:divBdr>
                                              <w:divsChild>
                                                <w:div w:id="930773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536180">
                                          <w:marLeft w:val="0"/>
                                          <w:marRight w:val="240"/>
                                          <w:marTop w:val="0"/>
                                          <w:marBottom w:val="240"/>
                                          <w:divBdr>
                                            <w:top w:val="none" w:sz="0" w:space="0" w:color="auto"/>
                                            <w:left w:val="none" w:sz="0" w:space="0" w:color="auto"/>
                                            <w:bottom w:val="none" w:sz="0" w:space="0" w:color="auto"/>
                                            <w:right w:val="none" w:sz="0" w:space="0" w:color="auto"/>
                                          </w:divBdr>
                                          <w:divsChild>
                                            <w:div w:id="1235894273">
                                              <w:marLeft w:val="0"/>
                                              <w:marRight w:val="0"/>
                                              <w:marTop w:val="0"/>
                                              <w:marBottom w:val="0"/>
                                              <w:divBdr>
                                                <w:top w:val="single" w:sz="6" w:space="0" w:color="000000"/>
                                                <w:left w:val="single" w:sz="6" w:space="0" w:color="000000"/>
                                                <w:bottom w:val="single" w:sz="6" w:space="0" w:color="000000"/>
                                                <w:right w:val="single" w:sz="6" w:space="0" w:color="000000"/>
                                              </w:divBdr>
                                              <w:divsChild>
                                                <w:div w:id="120621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026713">
                                          <w:marLeft w:val="0"/>
                                          <w:marRight w:val="240"/>
                                          <w:marTop w:val="0"/>
                                          <w:marBottom w:val="240"/>
                                          <w:divBdr>
                                            <w:top w:val="none" w:sz="0" w:space="0" w:color="auto"/>
                                            <w:left w:val="none" w:sz="0" w:space="0" w:color="auto"/>
                                            <w:bottom w:val="none" w:sz="0" w:space="0" w:color="auto"/>
                                            <w:right w:val="none" w:sz="0" w:space="0" w:color="auto"/>
                                          </w:divBdr>
                                          <w:divsChild>
                                            <w:div w:id="315381843">
                                              <w:marLeft w:val="0"/>
                                              <w:marRight w:val="0"/>
                                              <w:marTop w:val="0"/>
                                              <w:marBottom w:val="0"/>
                                              <w:divBdr>
                                                <w:top w:val="single" w:sz="6" w:space="0" w:color="000000"/>
                                                <w:left w:val="single" w:sz="6" w:space="0" w:color="000000"/>
                                                <w:bottom w:val="single" w:sz="6" w:space="0" w:color="000000"/>
                                                <w:right w:val="single" w:sz="6" w:space="0" w:color="000000"/>
                                              </w:divBdr>
                                              <w:divsChild>
                                                <w:div w:id="126006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162800">
                                          <w:marLeft w:val="0"/>
                                          <w:marRight w:val="240"/>
                                          <w:marTop w:val="0"/>
                                          <w:marBottom w:val="240"/>
                                          <w:divBdr>
                                            <w:top w:val="none" w:sz="0" w:space="0" w:color="auto"/>
                                            <w:left w:val="none" w:sz="0" w:space="0" w:color="auto"/>
                                            <w:bottom w:val="none" w:sz="0" w:space="0" w:color="auto"/>
                                            <w:right w:val="none" w:sz="0" w:space="0" w:color="auto"/>
                                          </w:divBdr>
                                          <w:divsChild>
                                            <w:div w:id="1219585591">
                                              <w:marLeft w:val="0"/>
                                              <w:marRight w:val="0"/>
                                              <w:marTop w:val="0"/>
                                              <w:marBottom w:val="0"/>
                                              <w:divBdr>
                                                <w:top w:val="single" w:sz="6" w:space="0" w:color="000000"/>
                                                <w:left w:val="single" w:sz="6" w:space="0" w:color="000000"/>
                                                <w:bottom w:val="single" w:sz="6" w:space="0" w:color="000000"/>
                                                <w:right w:val="single" w:sz="6" w:space="0" w:color="000000"/>
                                              </w:divBdr>
                                              <w:divsChild>
                                                <w:div w:id="94149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3">
                                          <w:marLeft w:val="0"/>
                                          <w:marRight w:val="240"/>
                                          <w:marTop w:val="0"/>
                                          <w:marBottom w:val="240"/>
                                          <w:divBdr>
                                            <w:top w:val="none" w:sz="0" w:space="0" w:color="auto"/>
                                            <w:left w:val="none" w:sz="0" w:space="0" w:color="auto"/>
                                            <w:bottom w:val="none" w:sz="0" w:space="0" w:color="auto"/>
                                            <w:right w:val="none" w:sz="0" w:space="0" w:color="auto"/>
                                          </w:divBdr>
                                          <w:divsChild>
                                            <w:div w:id="182285282">
                                              <w:marLeft w:val="0"/>
                                              <w:marRight w:val="0"/>
                                              <w:marTop w:val="0"/>
                                              <w:marBottom w:val="0"/>
                                              <w:divBdr>
                                                <w:top w:val="single" w:sz="6" w:space="0" w:color="000000"/>
                                                <w:left w:val="single" w:sz="6" w:space="0" w:color="000000"/>
                                                <w:bottom w:val="single" w:sz="6" w:space="0" w:color="000000"/>
                                                <w:right w:val="single" w:sz="6" w:space="0" w:color="000000"/>
                                              </w:divBdr>
                                              <w:divsChild>
                                                <w:div w:id="63645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920886">
                                          <w:marLeft w:val="0"/>
                                          <w:marRight w:val="240"/>
                                          <w:marTop w:val="0"/>
                                          <w:marBottom w:val="240"/>
                                          <w:divBdr>
                                            <w:top w:val="none" w:sz="0" w:space="0" w:color="auto"/>
                                            <w:left w:val="none" w:sz="0" w:space="0" w:color="auto"/>
                                            <w:bottom w:val="none" w:sz="0" w:space="0" w:color="auto"/>
                                            <w:right w:val="none" w:sz="0" w:space="0" w:color="auto"/>
                                          </w:divBdr>
                                          <w:divsChild>
                                            <w:div w:id="947472761">
                                              <w:marLeft w:val="0"/>
                                              <w:marRight w:val="0"/>
                                              <w:marTop w:val="0"/>
                                              <w:marBottom w:val="0"/>
                                              <w:divBdr>
                                                <w:top w:val="single" w:sz="6" w:space="0" w:color="000000"/>
                                                <w:left w:val="single" w:sz="6" w:space="0" w:color="000000"/>
                                                <w:bottom w:val="single" w:sz="6" w:space="0" w:color="000000"/>
                                                <w:right w:val="single" w:sz="6" w:space="0" w:color="000000"/>
                                              </w:divBdr>
                                              <w:divsChild>
                                                <w:div w:id="1611620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806149">
                                          <w:marLeft w:val="0"/>
                                          <w:marRight w:val="240"/>
                                          <w:marTop w:val="0"/>
                                          <w:marBottom w:val="240"/>
                                          <w:divBdr>
                                            <w:top w:val="none" w:sz="0" w:space="0" w:color="auto"/>
                                            <w:left w:val="none" w:sz="0" w:space="0" w:color="auto"/>
                                            <w:bottom w:val="none" w:sz="0" w:space="0" w:color="auto"/>
                                            <w:right w:val="none" w:sz="0" w:space="0" w:color="auto"/>
                                          </w:divBdr>
                                          <w:divsChild>
                                            <w:div w:id="732512190">
                                              <w:marLeft w:val="0"/>
                                              <w:marRight w:val="0"/>
                                              <w:marTop w:val="0"/>
                                              <w:marBottom w:val="0"/>
                                              <w:divBdr>
                                                <w:top w:val="single" w:sz="6" w:space="0" w:color="000000"/>
                                                <w:left w:val="single" w:sz="6" w:space="0" w:color="000000"/>
                                                <w:bottom w:val="single" w:sz="6" w:space="0" w:color="000000"/>
                                                <w:right w:val="single" w:sz="6" w:space="0" w:color="000000"/>
                                              </w:divBdr>
                                              <w:divsChild>
                                                <w:div w:id="147095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039954">
                                          <w:marLeft w:val="0"/>
                                          <w:marRight w:val="240"/>
                                          <w:marTop w:val="0"/>
                                          <w:marBottom w:val="240"/>
                                          <w:divBdr>
                                            <w:top w:val="none" w:sz="0" w:space="0" w:color="auto"/>
                                            <w:left w:val="none" w:sz="0" w:space="0" w:color="auto"/>
                                            <w:bottom w:val="none" w:sz="0" w:space="0" w:color="auto"/>
                                            <w:right w:val="none" w:sz="0" w:space="0" w:color="auto"/>
                                          </w:divBdr>
                                          <w:divsChild>
                                            <w:div w:id="279339153">
                                              <w:marLeft w:val="0"/>
                                              <w:marRight w:val="0"/>
                                              <w:marTop w:val="0"/>
                                              <w:marBottom w:val="0"/>
                                              <w:divBdr>
                                                <w:top w:val="single" w:sz="6" w:space="0" w:color="000000"/>
                                                <w:left w:val="single" w:sz="6" w:space="0" w:color="000000"/>
                                                <w:bottom w:val="single" w:sz="6" w:space="0" w:color="000000"/>
                                                <w:right w:val="single" w:sz="6" w:space="0" w:color="000000"/>
                                              </w:divBdr>
                                              <w:divsChild>
                                                <w:div w:id="109794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792268">
                                          <w:marLeft w:val="0"/>
                                          <w:marRight w:val="240"/>
                                          <w:marTop w:val="0"/>
                                          <w:marBottom w:val="240"/>
                                          <w:divBdr>
                                            <w:top w:val="none" w:sz="0" w:space="0" w:color="auto"/>
                                            <w:left w:val="none" w:sz="0" w:space="0" w:color="auto"/>
                                            <w:bottom w:val="none" w:sz="0" w:space="0" w:color="auto"/>
                                            <w:right w:val="none" w:sz="0" w:space="0" w:color="auto"/>
                                          </w:divBdr>
                                          <w:divsChild>
                                            <w:div w:id="496775785">
                                              <w:marLeft w:val="0"/>
                                              <w:marRight w:val="0"/>
                                              <w:marTop w:val="0"/>
                                              <w:marBottom w:val="0"/>
                                              <w:divBdr>
                                                <w:top w:val="single" w:sz="6" w:space="0" w:color="000000"/>
                                                <w:left w:val="single" w:sz="6" w:space="0" w:color="000000"/>
                                                <w:bottom w:val="single" w:sz="6" w:space="0" w:color="000000"/>
                                                <w:right w:val="single" w:sz="6" w:space="0" w:color="000000"/>
                                              </w:divBdr>
                                              <w:divsChild>
                                                <w:div w:id="969288928">
                                                  <w:marLeft w:val="0"/>
                                                  <w:marRight w:val="0"/>
                                                  <w:marTop w:val="0"/>
                                                  <w:marBottom w:val="0"/>
                                                  <w:divBdr>
                                                    <w:top w:val="none" w:sz="0" w:space="0" w:color="auto"/>
                                                    <w:left w:val="none" w:sz="0" w:space="0" w:color="auto"/>
                                                    <w:bottom w:val="none" w:sz="0" w:space="0" w:color="auto"/>
                                                    <w:right w:val="none" w:sz="0" w:space="0" w:color="auto"/>
                                                  </w:divBdr>
                                                  <w:divsChild>
                                                    <w:div w:id="143714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541713">
                                          <w:marLeft w:val="0"/>
                                          <w:marRight w:val="240"/>
                                          <w:marTop w:val="0"/>
                                          <w:marBottom w:val="240"/>
                                          <w:divBdr>
                                            <w:top w:val="none" w:sz="0" w:space="0" w:color="auto"/>
                                            <w:left w:val="none" w:sz="0" w:space="0" w:color="auto"/>
                                            <w:bottom w:val="none" w:sz="0" w:space="0" w:color="auto"/>
                                            <w:right w:val="none" w:sz="0" w:space="0" w:color="auto"/>
                                          </w:divBdr>
                                          <w:divsChild>
                                            <w:div w:id="802504285">
                                              <w:marLeft w:val="0"/>
                                              <w:marRight w:val="0"/>
                                              <w:marTop w:val="0"/>
                                              <w:marBottom w:val="0"/>
                                              <w:divBdr>
                                                <w:top w:val="single" w:sz="6" w:space="0" w:color="000000"/>
                                                <w:left w:val="single" w:sz="6" w:space="0" w:color="000000"/>
                                                <w:bottom w:val="single" w:sz="6" w:space="0" w:color="000000"/>
                                                <w:right w:val="single" w:sz="6" w:space="0" w:color="000000"/>
                                              </w:divBdr>
                                              <w:divsChild>
                                                <w:div w:id="1236814471">
                                                  <w:marLeft w:val="0"/>
                                                  <w:marRight w:val="0"/>
                                                  <w:marTop w:val="0"/>
                                                  <w:marBottom w:val="0"/>
                                                  <w:divBdr>
                                                    <w:top w:val="none" w:sz="0" w:space="0" w:color="auto"/>
                                                    <w:left w:val="none" w:sz="0" w:space="0" w:color="auto"/>
                                                    <w:bottom w:val="none" w:sz="0" w:space="0" w:color="auto"/>
                                                    <w:right w:val="none" w:sz="0" w:space="0" w:color="auto"/>
                                                  </w:divBdr>
                                                  <w:divsChild>
                                                    <w:div w:id="93593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712409">
                                          <w:marLeft w:val="0"/>
                                          <w:marRight w:val="240"/>
                                          <w:marTop w:val="0"/>
                                          <w:marBottom w:val="240"/>
                                          <w:divBdr>
                                            <w:top w:val="none" w:sz="0" w:space="0" w:color="auto"/>
                                            <w:left w:val="none" w:sz="0" w:space="0" w:color="auto"/>
                                            <w:bottom w:val="none" w:sz="0" w:space="0" w:color="auto"/>
                                            <w:right w:val="none" w:sz="0" w:space="0" w:color="auto"/>
                                          </w:divBdr>
                                          <w:divsChild>
                                            <w:div w:id="1191141195">
                                              <w:marLeft w:val="0"/>
                                              <w:marRight w:val="0"/>
                                              <w:marTop w:val="0"/>
                                              <w:marBottom w:val="0"/>
                                              <w:divBdr>
                                                <w:top w:val="single" w:sz="6" w:space="0" w:color="000000"/>
                                                <w:left w:val="single" w:sz="6" w:space="0" w:color="000000"/>
                                                <w:bottom w:val="single" w:sz="6" w:space="0" w:color="000000"/>
                                                <w:right w:val="single" w:sz="6" w:space="0" w:color="000000"/>
                                              </w:divBdr>
                                              <w:divsChild>
                                                <w:div w:id="2141798032">
                                                  <w:marLeft w:val="0"/>
                                                  <w:marRight w:val="0"/>
                                                  <w:marTop w:val="0"/>
                                                  <w:marBottom w:val="0"/>
                                                  <w:divBdr>
                                                    <w:top w:val="none" w:sz="0" w:space="0" w:color="auto"/>
                                                    <w:left w:val="none" w:sz="0" w:space="0" w:color="auto"/>
                                                    <w:bottom w:val="none" w:sz="0" w:space="0" w:color="auto"/>
                                                    <w:right w:val="none" w:sz="0" w:space="0" w:color="auto"/>
                                                  </w:divBdr>
                                                  <w:divsChild>
                                                    <w:div w:id="435906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03797990">
      <w:bodyDiv w:val="1"/>
      <w:marLeft w:val="0"/>
      <w:marRight w:val="0"/>
      <w:marTop w:val="0"/>
      <w:marBottom w:val="0"/>
      <w:divBdr>
        <w:top w:val="none" w:sz="0" w:space="0" w:color="auto"/>
        <w:left w:val="none" w:sz="0" w:space="0" w:color="auto"/>
        <w:bottom w:val="none" w:sz="0" w:space="0" w:color="auto"/>
        <w:right w:val="none" w:sz="0" w:space="0" w:color="auto"/>
      </w:divBdr>
      <w:divsChild>
        <w:div w:id="368645363">
          <w:marLeft w:val="0"/>
          <w:marRight w:val="0"/>
          <w:marTop w:val="0"/>
          <w:marBottom w:val="0"/>
          <w:divBdr>
            <w:top w:val="none" w:sz="0" w:space="0" w:color="auto"/>
            <w:left w:val="none" w:sz="0" w:space="0" w:color="auto"/>
            <w:bottom w:val="none" w:sz="0" w:space="0" w:color="auto"/>
            <w:right w:val="none" w:sz="0" w:space="0" w:color="auto"/>
          </w:divBdr>
        </w:div>
        <w:div w:id="1152479240">
          <w:marLeft w:val="0"/>
          <w:marRight w:val="0"/>
          <w:marTop w:val="0"/>
          <w:marBottom w:val="0"/>
          <w:divBdr>
            <w:top w:val="none" w:sz="0" w:space="0" w:color="auto"/>
            <w:left w:val="none" w:sz="0" w:space="0" w:color="auto"/>
            <w:bottom w:val="none" w:sz="0" w:space="0" w:color="auto"/>
            <w:right w:val="none" w:sz="0" w:space="0" w:color="auto"/>
          </w:divBdr>
        </w:div>
        <w:div w:id="315766108">
          <w:blockQuote w:val="1"/>
          <w:marLeft w:val="0"/>
          <w:marRight w:val="0"/>
          <w:marTop w:val="100"/>
          <w:marBottom w:val="0"/>
          <w:divBdr>
            <w:top w:val="none" w:sz="0" w:space="0" w:color="auto"/>
            <w:left w:val="none" w:sz="0" w:space="0" w:color="auto"/>
            <w:bottom w:val="none" w:sz="0" w:space="0" w:color="auto"/>
            <w:right w:val="none" w:sz="0" w:space="0" w:color="auto"/>
          </w:divBdr>
        </w:div>
      </w:divsChild>
    </w:div>
    <w:div w:id="719788521">
      <w:bodyDiv w:val="1"/>
      <w:marLeft w:val="0"/>
      <w:marRight w:val="0"/>
      <w:marTop w:val="0"/>
      <w:marBottom w:val="0"/>
      <w:divBdr>
        <w:top w:val="none" w:sz="0" w:space="0" w:color="auto"/>
        <w:left w:val="none" w:sz="0" w:space="0" w:color="auto"/>
        <w:bottom w:val="none" w:sz="0" w:space="0" w:color="auto"/>
        <w:right w:val="none" w:sz="0" w:space="0" w:color="auto"/>
      </w:divBdr>
      <w:divsChild>
        <w:div w:id="706687263">
          <w:marLeft w:val="0"/>
          <w:marRight w:val="0"/>
          <w:marTop w:val="0"/>
          <w:marBottom w:val="0"/>
          <w:divBdr>
            <w:top w:val="none" w:sz="0" w:space="0" w:color="auto"/>
            <w:left w:val="none" w:sz="0" w:space="0" w:color="auto"/>
            <w:bottom w:val="none" w:sz="0" w:space="0" w:color="auto"/>
            <w:right w:val="none" w:sz="0" w:space="0" w:color="auto"/>
          </w:divBdr>
          <w:divsChild>
            <w:div w:id="422533894">
              <w:marLeft w:val="0"/>
              <w:marRight w:val="0"/>
              <w:marTop w:val="0"/>
              <w:marBottom w:val="0"/>
              <w:divBdr>
                <w:top w:val="none" w:sz="0" w:space="0" w:color="auto"/>
                <w:left w:val="none" w:sz="0" w:space="0" w:color="auto"/>
                <w:bottom w:val="none" w:sz="0" w:space="0" w:color="auto"/>
                <w:right w:val="none" w:sz="0" w:space="0" w:color="auto"/>
              </w:divBdr>
              <w:divsChild>
                <w:div w:id="1618172321">
                  <w:marLeft w:val="0"/>
                  <w:marRight w:val="0"/>
                  <w:marTop w:val="0"/>
                  <w:marBottom w:val="0"/>
                  <w:divBdr>
                    <w:top w:val="none" w:sz="0" w:space="0" w:color="auto"/>
                    <w:left w:val="none" w:sz="0" w:space="0" w:color="auto"/>
                    <w:bottom w:val="none" w:sz="0" w:space="0" w:color="auto"/>
                    <w:right w:val="none" w:sz="0" w:space="0" w:color="auto"/>
                  </w:divBdr>
                  <w:divsChild>
                    <w:div w:id="224728712">
                      <w:marLeft w:val="0"/>
                      <w:marRight w:val="0"/>
                      <w:marTop w:val="0"/>
                      <w:marBottom w:val="0"/>
                      <w:divBdr>
                        <w:top w:val="none" w:sz="0" w:space="0" w:color="auto"/>
                        <w:left w:val="none" w:sz="0" w:space="0" w:color="auto"/>
                        <w:bottom w:val="none" w:sz="0" w:space="0" w:color="auto"/>
                        <w:right w:val="none" w:sz="0" w:space="0" w:color="auto"/>
                      </w:divBdr>
                      <w:divsChild>
                        <w:div w:id="1502618045">
                          <w:marLeft w:val="0"/>
                          <w:marRight w:val="0"/>
                          <w:marTop w:val="0"/>
                          <w:marBottom w:val="0"/>
                          <w:divBdr>
                            <w:top w:val="none" w:sz="0" w:space="0" w:color="auto"/>
                            <w:left w:val="none" w:sz="0" w:space="0" w:color="auto"/>
                            <w:bottom w:val="none" w:sz="0" w:space="0" w:color="auto"/>
                            <w:right w:val="none" w:sz="0" w:space="0" w:color="auto"/>
                          </w:divBdr>
                          <w:divsChild>
                            <w:div w:id="1555503355">
                              <w:marLeft w:val="0"/>
                              <w:marRight w:val="0"/>
                              <w:marTop w:val="0"/>
                              <w:marBottom w:val="0"/>
                              <w:divBdr>
                                <w:top w:val="none" w:sz="0" w:space="0" w:color="auto"/>
                                <w:left w:val="none" w:sz="0" w:space="0" w:color="auto"/>
                                <w:bottom w:val="none" w:sz="0" w:space="0" w:color="auto"/>
                                <w:right w:val="none" w:sz="0" w:space="0" w:color="auto"/>
                              </w:divBdr>
                              <w:divsChild>
                                <w:div w:id="1422484403">
                                  <w:marLeft w:val="0"/>
                                  <w:marRight w:val="0"/>
                                  <w:marTop w:val="0"/>
                                  <w:marBottom w:val="0"/>
                                  <w:divBdr>
                                    <w:top w:val="none" w:sz="0" w:space="0" w:color="auto"/>
                                    <w:left w:val="none" w:sz="0" w:space="0" w:color="auto"/>
                                    <w:bottom w:val="none" w:sz="0" w:space="0" w:color="auto"/>
                                    <w:right w:val="none" w:sz="0" w:space="0" w:color="auto"/>
                                  </w:divBdr>
                                  <w:divsChild>
                                    <w:div w:id="1782263356">
                                      <w:marLeft w:val="0"/>
                                      <w:marRight w:val="0"/>
                                      <w:marTop w:val="75"/>
                                      <w:marBottom w:val="75"/>
                                      <w:divBdr>
                                        <w:top w:val="none" w:sz="0" w:space="0" w:color="auto"/>
                                        <w:left w:val="none" w:sz="0" w:space="0" w:color="auto"/>
                                        <w:bottom w:val="none" w:sz="0" w:space="0" w:color="auto"/>
                                        <w:right w:val="none" w:sz="0" w:space="0" w:color="auto"/>
                                      </w:divBdr>
                                      <w:divsChild>
                                        <w:div w:id="868251856">
                                          <w:marLeft w:val="0"/>
                                          <w:marRight w:val="0"/>
                                          <w:marTop w:val="120"/>
                                          <w:marBottom w:val="0"/>
                                          <w:divBdr>
                                            <w:top w:val="none" w:sz="0" w:space="0" w:color="auto"/>
                                            <w:left w:val="none" w:sz="0" w:space="0" w:color="auto"/>
                                            <w:bottom w:val="none" w:sz="0" w:space="0" w:color="auto"/>
                                            <w:right w:val="none" w:sz="0" w:space="0" w:color="auto"/>
                                          </w:divBdr>
                                          <w:divsChild>
                                            <w:div w:id="87635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2336551">
                          <w:marLeft w:val="0"/>
                          <w:marRight w:val="0"/>
                          <w:marTop w:val="0"/>
                          <w:marBottom w:val="0"/>
                          <w:divBdr>
                            <w:top w:val="none" w:sz="0" w:space="0" w:color="auto"/>
                            <w:left w:val="none" w:sz="0" w:space="0" w:color="auto"/>
                            <w:bottom w:val="none" w:sz="0" w:space="0" w:color="auto"/>
                            <w:right w:val="none" w:sz="0" w:space="0" w:color="auto"/>
                          </w:divBdr>
                          <w:divsChild>
                            <w:div w:id="1616714745">
                              <w:marLeft w:val="0"/>
                              <w:marRight w:val="0"/>
                              <w:marTop w:val="0"/>
                              <w:marBottom w:val="0"/>
                              <w:divBdr>
                                <w:top w:val="none" w:sz="0" w:space="0" w:color="auto"/>
                                <w:left w:val="none" w:sz="0" w:space="0" w:color="auto"/>
                                <w:bottom w:val="none" w:sz="0" w:space="0" w:color="auto"/>
                                <w:right w:val="none" w:sz="0" w:space="0" w:color="auto"/>
                              </w:divBdr>
                              <w:divsChild>
                                <w:div w:id="1359239971">
                                  <w:marLeft w:val="0"/>
                                  <w:marRight w:val="0"/>
                                  <w:marTop w:val="0"/>
                                  <w:marBottom w:val="0"/>
                                  <w:divBdr>
                                    <w:top w:val="none" w:sz="0" w:space="0" w:color="auto"/>
                                    <w:left w:val="none" w:sz="0" w:space="0" w:color="auto"/>
                                    <w:bottom w:val="none" w:sz="0" w:space="0" w:color="auto"/>
                                    <w:right w:val="none" w:sz="0" w:space="0" w:color="auto"/>
                                  </w:divBdr>
                                  <w:divsChild>
                                    <w:div w:id="2117867677">
                                      <w:marLeft w:val="0"/>
                                      <w:marRight w:val="0"/>
                                      <w:marTop w:val="0"/>
                                      <w:marBottom w:val="0"/>
                                      <w:divBdr>
                                        <w:top w:val="none" w:sz="0" w:space="0" w:color="auto"/>
                                        <w:left w:val="none" w:sz="0" w:space="0" w:color="auto"/>
                                        <w:bottom w:val="none" w:sz="0" w:space="0" w:color="auto"/>
                                        <w:right w:val="none" w:sz="0" w:space="0" w:color="auto"/>
                                      </w:divBdr>
                                      <w:divsChild>
                                        <w:div w:id="649099689">
                                          <w:marLeft w:val="0"/>
                                          <w:marRight w:val="0"/>
                                          <w:marTop w:val="0"/>
                                          <w:marBottom w:val="0"/>
                                          <w:divBdr>
                                            <w:top w:val="none" w:sz="0" w:space="0" w:color="auto"/>
                                            <w:left w:val="none" w:sz="0" w:space="0" w:color="auto"/>
                                            <w:bottom w:val="none" w:sz="0" w:space="0" w:color="auto"/>
                                            <w:right w:val="none" w:sz="0" w:space="0" w:color="auto"/>
                                          </w:divBdr>
                                          <w:divsChild>
                                            <w:div w:id="56272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058056">
                      <w:marLeft w:val="0"/>
                      <w:marRight w:val="0"/>
                      <w:marTop w:val="0"/>
                      <w:marBottom w:val="0"/>
                      <w:divBdr>
                        <w:top w:val="none" w:sz="0" w:space="0" w:color="auto"/>
                        <w:left w:val="none" w:sz="0" w:space="0" w:color="auto"/>
                        <w:bottom w:val="none" w:sz="0" w:space="0" w:color="auto"/>
                        <w:right w:val="none" w:sz="0" w:space="0" w:color="auto"/>
                      </w:divBdr>
                      <w:divsChild>
                        <w:div w:id="373887117">
                          <w:marLeft w:val="0"/>
                          <w:marRight w:val="0"/>
                          <w:marTop w:val="0"/>
                          <w:marBottom w:val="0"/>
                          <w:divBdr>
                            <w:top w:val="none" w:sz="0" w:space="0" w:color="auto"/>
                            <w:left w:val="none" w:sz="0" w:space="0" w:color="auto"/>
                            <w:bottom w:val="none" w:sz="0" w:space="0" w:color="auto"/>
                            <w:right w:val="none" w:sz="0" w:space="0" w:color="auto"/>
                          </w:divBdr>
                          <w:divsChild>
                            <w:div w:id="1884054415">
                              <w:marLeft w:val="0"/>
                              <w:marRight w:val="0"/>
                              <w:marTop w:val="0"/>
                              <w:marBottom w:val="0"/>
                              <w:divBdr>
                                <w:top w:val="none" w:sz="0" w:space="0" w:color="auto"/>
                                <w:left w:val="none" w:sz="0" w:space="0" w:color="auto"/>
                                <w:bottom w:val="none" w:sz="0" w:space="0" w:color="auto"/>
                                <w:right w:val="none" w:sz="0" w:space="0" w:color="auto"/>
                              </w:divBdr>
                              <w:divsChild>
                                <w:div w:id="595598738">
                                  <w:marLeft w:val="0"/>
                                  <w:marRight w:val="0"/>
                                  <w:marTop w:val="0"/>
                                  <w:marBottom w:val="0"/>
                                  <w:divBdr>
                                    <w:top w:val="none" w:sz="0" w:space="0" w:color="auto"/>
                                    <w:left w:val="none" w:sz="0" w:space="0" w:color="auto"/>
                                    <w:bottom w:val="none" w:sz="0" w:space="0" w:color="auto"/>
                                    <w:right w:val="none" w:sz="0" w:space="0" w:color="auto"/>
                                  </w:divBdr>
                                  <w:divsChild>
                                    <w:div w:id="361632990">
                                      <w:marLeft w:val="0"/>
                                      <w:marRight w:val="0"/>
                                      <w:marTop w:val="0"/>
                                      <w:marBottom w:val="0"/>
                                      <w:divBdr>
                                        <w:top w:val="none" w:sz="0" w:space="0" w:color="auto"/>
                                        <w:left w:val="none" w:sz="0" w:space="0" w:color="auto"/>
                                        <w:bottom w:val="none" w:sz="0" w:space="0" w:color="auto"/>
                                        <w:right w:val="none" w:sz="0" w:space="0" w:color="auto"/>
                                      </w:divBdr>
                                      <w:divsChild>
                                        <w:div w:id="1493254556">
                                          <w:marLeft w:val="180"/>
                                          <w:marRight w:val="180"/>
                                          <w:marTop w:val="0"/>
                                          <w:marBottom w:val="0"/>
                                          <w:divBdr>
                                            <w:top w:val="none" w:sz="0" w:space="0" w:color="auto"/>
                                            <w:left w:val="none" w:sz="0" w:space="0" w:color="auto"/>
                                            <w:bottom w:val="none" w:sz="0" w:space="0" w:color="auto"/>
                                            <w:right w:val="none" w:sz="0" w:space="0" w:color="auto"/>
                                          </w:divBdr>
                                          <w:divsChild>
                                            <w:div w:id="1174954523">
                                              <w:marLeft w:val="-30"/>
                                              <w:marRight w:val="-30"/>
                                              <w:marTop w:val="0"/>
                                              <w:marBottom w:val="0"/>
                                              <w:divBdr>
                                                <w:top w:val="none" w:sz="0" w:space="0" w:color="auto"/>
                                                <w:left w:val="none" w:sz="0" w:space="0" w:color="auto"/>
                                                <w:bottom w:val="none" w:sz="0" w:space="0" w:color="auto"/>
                                                <w:right w:val="none" w:sz="0" w:space="0" w:color="auto"/>
                                              </w:divBdr>
                                              <w:divsChild>
                                                <w:div w:id="2106027596">
                                                  <w:marLeft w:val="0"/>
                                                  <w:marRight w:val="0"/>
                                                  <w:marTop w:val="0"/>
                                                  <w:marBottom w:val="0"/>
                                                  <w:divBdr>
                                                    <w:top w:val="none" w:sz="0" w:space="0" w:color="auto"/>
                                                    <w:left w:val="none" w:sz="0" w:space="0" w:color="auto"/>
                                                    <w:bottom w:val="none" w:sz="0" w:space="0" w:color="auto"/>
                                                    <w:right w:val="none" w:sz="0" w:space="0" w:color="auto"/>
                                                  </w:divBdr>
                                                  <w:divsChild>
                                                    <w:div w:id="1895462787">
                                                      <w:marLeft w:val="0"/>
                                                      <w:marRight w:val="0"/>
                                                      <w:marTop w:val="0"/>
                                                      <w:marBottom w:val="0"/>
                                                      <w:divBdr>
                                                        <w:top w:val="single" w:sz="2" w:space="0" w:color="auto"/>
                                                        <w:left w:val="single" w:sz="2" w:space="0" w:color="auto"/>
                                                        <w:bottom w:val="single" w:sz="2" w:space="0" w:color="auto"/>
                                                        <w:right w:val="single" w:sz="2" w:space="0" w:color="auto"/>
                                                      </w:divBdr>
                                                      <w:divsChild>
                                                        <w:div w:id="255485308">
                                                          <w:marLeft w:val="-60"/>
                                                          <w:marRight w:val="-60"/>
                                                          <w:marTop w:val="0"/>
                                                          <w:marBottom w:val="0"/>
                                                          <w:divBdr>
                                                            <w:top w:val="none" w:sz="0" w:space="0" w:color="auto"/>
                                                            <w:left w:val="none" w:sz="0" w:space="0" w:color="auto"/>
                                                            <w:bottom w:val="none" w:sz="0" w:space="0" w:color="auto"/>
                                                            <w:right w:val="none" w:sz="0" w:space="0" w:color="auto"/>
                                                          </w:divBdr>
                                                          <w:divsChild>
                                                            <w:div w:id="204219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945724">
                                                  <w:marLeft w:val="0"/>
                                                  <w:marRight w:val="0"/>
                                                  <w:marTop w:val="0"/>
                                                  <w:marBottom w:val="0"/>
                                                  <w:divBdr>
                                                    <w:top w:val="none" w:sz="0" w:space="0" w:color="auto"/>
                                                    <w:left w:val="none" w:sz="0" w:space="0" w:color="auto"/>
                                                    <w:bottom w:val="none" w:sz="0" w:space="0" w:color="auto"/>
                                                    <w:right w:val="none" w:sz="0" w:space="0" w:color="auto"/>
                                                  </w:divBdr>
                                                  <w:divsChild>
                                                    <w:div w:id="487017279">
                                                      <w:marLeft w:val="0"/>
                                                      <w:marRight w:val="0"/>
                                                      <w:marTop w:val="0"/>
                                                      <w:marBottom w:val="0"/>
                                                      <w:divBdr>
                                                        <w:top w:val="single" w:sz="2" w:space="0" w:color="auto"/>
                                                        <w:left w:val="single" w:sz="2" w:space="0" w:color="auto"/>
                                                        <w:bottom w:val="single" w:sz="2" w:space="0" w:color="auto"/>
                                                        <w:right w:val="single" w:sz="2" w:space="0" w:color="auto"/>
                                                      </w:divBdr>
                                                      <w:divsChild>
                                                        <w:div w:id="1507287111">
                                                          <w:marLeft w:val="-60"/>
                                                          <w:marRight w:val="-60"/>
                                                          <w:marTop w:val="0"/>
                                                          <w:marBottom w:val="0"/>
                                                          <w:divBdr>
                                                            <w:top w:val="none" w:sz="0" w:space="0" w:color="auto"/>
                                                            <w:left w:val="none" w:sz="0" w:space="0" w:color="auto"/>
                                                            <w:bottom w:val="none" w:sz="0" w:space="0" w:color="auto"/>
                                                            <w:right w:val="none" w:sz="0" w:space="0" w:color="auto"/>
                                                          </w:divBdr>
                                                          <w:divsChild>
                                                            <w:div w:id="2063020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890780">
                                                  <w:marLeft w:val="0"/>
                                                  <w:marRight w:val="0"/>
                                                  <w:marTop w:val="0"/>
                                                  <w:marBottom w:val="0"/>
                                                  <w:divBdr>
                                                    <w:top w:val="none" w:sz="0" w:space="0" w:color="auto"/>
                                                    <w:left w:val="none" w:sz="0" w:space="0" w:color="auto"/>
                                                    <w:bottom w:val="none" w:sz="0" w:space="0" w:color="auto"/>
                                                    <w:right w:val="none" w:sz="0" w:space="0" w:color="auto"/>
                                                  </w:divBdr>
                                                  <w:divsChild>
                                                    <w:div w:id="702829138">
                                                      <w:marLeft w:val="0"/>
                                                      <w:marRight w:val="0"/>
                                                      <w:marTop w:val="0"/>
                                                      <w:marBottom w:val="0"/>
                                                      <w:divBdr>
                                                        <w:top w:val="single" w:sz="2" w:space="0" w:color="auto"/>
                                                        <w:left w:val="single" w:sz="2" w:space="0" w:color="auto"/>
                                                        <w:bottom w:val="single" w:sz="2" w:space="0" w:color="auto"/>
                                                        <w:right w:val="single" w:sz="2" w:space="0" w:color="auto"/>
                                                      </w:divBdr>
                                                      <w:divsChild>
                                                        <w:div w:id="1298801641">
                                                          <w:marLeft w:val="-60"/>
                                                          <w:marRight w:val="-60"/>
                                                          <w:marTop w:val="0"/>
                                                          <w:marBottom w:val="0"/>
                                                          <w:divBdr>
                                                            <w:top w:val="none" w:sz="0" w:space="0" w:color="auto"/>
                                                            <w:left w:val="none" w:sz="0" w:space="0" w:color="auto"/>
                                                            <w:bottom w:val="none" w:sz="0" w:space="0" w:color="auto"/>
                                                            <w:right w:val="none" w:sz="0" w:space="0" w:color="auto"/>
                                                          </w:divBdr>
                                                          <w:divsChild>
                                                            <w:div w:id="1721053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331948">
                                                  <w:marLeft w:val="0"/>
                                                  <w:marRight w:val="0"/>
                                                  <w:marTop w:val="0"/>
                                                  <w:marBottom w:val="0"/>
                                                  <w:divBdr>
                                                    <w:top w:val="none" w:sz="0" w:space="0" w:color="auto"/>
                                                    <w:left w:val="none" w:sz="0" w:space="0" w:color="auto"/>
                                                    <w:bottom w:val="none" w:sz="0" w:space="0" w:color="auto"/>
                                                    <w:right w:val="none" w:sz="0" w:space="0" w:color="auto"/>
                                                  </w:divBdr>
                                                  <w:divsChild>
                                                    <w:div w:id="1349526726">
                                                      <w:marLeft w:val="0"/>
                                                      <w:marRight w:val="0"/>
                                                      <w:marTop w:val="0"/>
                                                      <w:marBottom w:val="0"/>
                                                      <w:divBdr>
                                                        <w:top w:val="single" w:sz="2" w:space="0" w:color="auto"/>
                                                        <w:left w:val="single" w:sz="2" w:space="0" w:color="auto"/>
                                                        <w:bottom w:val="single" w:sz="2" w:space="0" w:color="auto"/>
                                                        <w:right w:val="single" w:sz="2" w:space="0" w:color="auto"/>
                                                      </w:divBdr>
                                                      <w:divsChild>
                                                        <w:div w:id="302394276">
                                                          <w:marLeft w:val="-60"/>
                                                          <w:marRight w:val="-60"/>
                                                          <w:marTop w:val="0"/>
                                                          <w:marBottom w:val="0"/>
                                                          <w:divBdr>
                                                            <w:top w:val="none" w:sz="0" w:space="0" w:color="auto"/>
                                                            <w:left w:val="none" w:sz="0" w:space="0" w:color="auto"/>
                                                            <w:bottom w:val="none" w:sz="0" w:space="0" w:color="auto"/>
                                                            <w:right w:val="none" w:sz="0" w:space="0" w:color="auto"/>
                                                          </w:divBdr>
                                                          <w:divsChild>
                                                            <w:div w:id="158190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78753773">
      <w:bodyDiv w:val="1"/>
      <w:marLeft w:val="0"/>
      <w:marRight w:val="0"/>
      <w:marTop w:val="0"/>
      <w:marBottom w:val="0"/>
      <w:divBdr>
        <w:top w:val="none" w:sz="0" w:space="0" w:color="auto"/>
        <w:left w:val="none" w:sz="0" w:space="0" w:color="auto"/>
        <w:bottom w:val="none" w:sz="0" w:space="0" w:color="auto"/>
        <w:right w:val="none" w:sz="0" w:space="0" w:color="auto"/>
      </w:divBdr>
      <w:divsChild>
        <w:div w:id="879364175">
          <w:marLeft w:val="0"/>
          <w:marRight w:val="0"/>
          <w:marTop w:val="0"/>
          <w:marBottom w:val="0"/>
          <w:divBdr>
            <w:top w:val="none" w:sz="0" w:space="0" w:color="auto"/>
            <w:left w:val="none" w:sz="0" w:space="0" w:color="auto"/>
            <w:bottom w:val="none" w:sz="0" w:space="0" w:color="auto"/>
            <w:right w:val="none" w:sz="0" w:space="0" w:color="auto"/>
          </w:divBdr>
          <w:divsChild>
            <w:div w:id="63796173">
              <w:marLeft w:val="0"/>
              <w:marRight w:val="0"/>
              <w:marTop w:val="0"/>
              <w:marBottom w:val="0"/>
              <w:divBdr>
                <w:top w:val="none" w:sz="0" w:space="0" w:color="auto"/>
                <w:left w:val="none" w:sz="0" w:space="0" w:color="auto"/>
                <w:bottom w:val="none" w:sz="0" w:space="0" w:color="auto"/>
                <w:right w:val="none" w:sz="0" w:space="0" w:color="auto"/>
              </w:divBdr>
            </w:div>
            <w:div w:id="624623851">
              <w:marLeft w:val="0"/>
              <w:marRight w:val="0"/>
              <w:marTop w:val="0"/>
              <w:marBottom w:val="0"/>
              <w:divBdr>
                <w:top w:val="none" w:sz="0" w:space="0" w:color="auto"/>
                <w:left w:val="none" w:sz="0" w:space="0" w:color="auto"/>
                <w:bottom w:val="none" w:sz="0" w:space="0" w:color="auto"/>
                <w:right w:val="none" w:sz="0" w:space="0" w:color="auto"/>
              </w:divBdr>
            </w:div>
            <w:div w:id="955331208">
              <w:marLeft w:val="0"/>
              <w:marRight w:val="0"/>
              <w:marTop w:val="0"/>
              <w:marBottom w:val="0"/>
              <w:divBdr>
                <w:top w:val="none" w:sz="0" w:space="0" w:color="auto"/>
                <w:left w:val="none" w:sz="0" w:space="0" w:color="auto"/>
                <w:bottom w:val="none" w:sz="0" w:space="0" w:color="auto"/>
                <w:right w:val="none" w:sz="0" w:space="0" w:color="auto"/>
              </w:divBdr>
            </w:div>
            <w:div w:id="567157225">
              <w:marLeft w:val="0"/>
              <w:marRight w:val="0"/>
              <w:marTop w:val="0"/>
              <w:marBottom w:val="0"/>
              <w:divBdr>
                <w:top w:val="none" w:sz="0" w:space="0" w:color="auto"/>
                <w:left w:val="none" w:sz="0" w:space="0" w:color="auto"/>
                <w:bottom w:val="none" w:sz="0" w:space="0" w:color="auto"/>
                <w:right w:val="none" w:sz="0" w:space="0" w:color="auto"/>
              </w:divBdr>
            </w:div>
            <w:div w:id="101613035">
              <w:marLeft w:val="0"/>
              <w:marRight w:val="0"/>
              <w:marTop w:val="0"/>
              <w:marBottom w:val="0"/>
              <w:divBdr>
                <w:top w:val="none" w:sz="0" w:space="0" w:color="auto"/>
                <w:left w:val="none" w:sz="0" w:space="0" w:color="auto"/>
                <w:bottom w:val="none" w:sz="0" w:space="0" w:color="auto"/>
                <w:right w:val="none" w:sz="0" w:space="0" w:color="auto"/>
              </w:divBdr>
            </w:div>
            <w:div w:id="1323125789">
              <w:marLeft w:val="0"/>
              <w:marRight w:val="0"/>
              <w:marTop w:val="0"/>
              <w:marBottom w:val="0"/>
              <w:divBdr>
                <w:top w:val="none" w:sz="0" w:space="0" w:color="auto"/>
                <w:left w:val="none" w:sz="0" w:space="0" w:color="auto"/>
                <w:bottom w:val="none" w:sz="0" w:space="0" w:color="auto"/>
                <w:right w:val="none" w:sz="0" w:space="0" w:color="auto"/>
              </w:divBdr>
            </w:div>
            <w:div w:id="164981873">
              <w:marLeft w:val="0"/>
              <w:marRight w:val="0"/>
              <w:marTop w:val="0"/>
              <w:marBottom w:val="0"/>
              <w:divBdr>
                <w:top w:val="none" w:sz="0" w:space="0" w:color="auto"/>
                <w:left w:val="none" w:sz="0" w:space="0" w:color="auto"/>
                <w:bottom w:val="none" w:sz="0" w:space="0" w:color="auto"/>
                <w:right w:val="none" w:sz="0" w:space="0" w:color="auto"/>
              </w:divBdr>
            </w:div>
            <w:div w:id="1107697186">
              <w:marLeft w:val="0"/>
              <w:marRight w:val="0"/>
              <w:marTop w:val="0"/>
              <w:marBottom w:val="0"/>
              <w:divBdr>
                <w:top w:val="none" w:sz="0" w:space="0" w:color="auto"/>
                <w:left w:val="none" w:sz="0" w:space="0" w:color="auto"/>
                <w:bottom w:val="none" w:sz="0" w:space="0" w:color="auto"/>
                <w:right w:val="none" w:sz="0" w:space="0" w:color="auto"/>
              </w:divBdr>
            </w:div>
            <w:div w:id="49519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rcf.fr/articles/vie-spirituelle/evangile-de-luc-4-1421-lecture-et-predication" TargetMode="External"/><Relationship Id="rId2" Type="http://schemas.openxmlformats.org/officeDocument/2006/relationships/hyperlink" Target="https://regardsprotestants.com/bible-theologie/dans-le-deja-la-du-pas-encore/" TargetMode="External"/><Relationship Id="rId1" Type="http://schemas.openxmlformats.org/officeDocument/2006/relationships/hyperlink" Target="https://www.persee.fr/doc/rscir_0035-2217_1973_num_47_2_2682" TargetMode="External"/><Relationship Id="rId4" Type="http://schemas.openxmlformats.org/officeDocument/2006/relationships/hyperlink" Target="https://regardsprotestants.com/bible-theologie/dans-le-deja-la-du-pas-encor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761F6E-7FB2-4AE0-BD06-DBDB2C7C8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1897</Words>
  <Characters>10437</Characters>
  <Application>Microsoft Office Word</Application>
  <DocSecurity>0</DocSecurity>
  <Lines>86</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ALMERAS</dc:creator>
  <cp:lastModifiedBy>Robert JEANDENANS</cp:lastModifiedBy>
  <cp:revision>2</cp:revision>
  <cp:lastPrinted>2024-10-26T19:01:00Z</cp:lastPrinted>
  <dcterms:created xsi:type="dcterms:W3CDTF">2025-01-28T13:15:00Z</dcterms:created>
  <dcterms:modified xsi:type="dcterms:W3CDTF">2025-01-28T13:15:00Z</dcterms:modified>
</cp:coreProperties>
</file>